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4DE6B" w14:textId="5C5EA5EB" w:rsidR="00BF5748" w:rsidRDefault="00BF5748" w:rsidP="00BF5748">
      <w:pPr>
        <w:pStyle w:val="Title"/>
        <w:ind w:right="-90"/>
      </w:pPr>
      <w:r>
        <w:t>MINUTES</w:t>
      </w:r>
    </w:p>
    <w:p w14:paraId="03955520" w14:textId="77777777" w:rsidR="00BF5748" w:rsidRDefault="00BF5748" w:rsidP="00BF5748">
      <w:pPr>
        <w:pStyle w:val="Title"/>
        <w:ind w:right="-90"/>
      </w:pPr>
      <w:r w:rsidRPr="009B2452">
        <w:t>BOARD OF PRIVATE OCCUPATIONAL SCHOOLS</w:t>
      </w:r>
    </w:p>
    <w:p w14:paraId="12EF68D5" w14:textId="0CC412A5" w:rsidR="00BF5748" w:rsidRDefault="00B34B7A" w:rsidP="00BF5748">
      <w:pPr>
        <w:jc w:val="center"/>
        <w:rPr>
          <w:b/>
        </w:rPr>
      </w:pPr>
      <w:r>
        <w:rPr>
          <w:b/>
        </w:rPr>
        <w:t>May</w:t>
      </w:r>
      <w:r w:rsidR="003F12F7">
        <w:rPr>
          <w:b/>
        </w:rPr>
        <w:t xml:space="preserve"> </w:t>
      </w:r>
      <w:r w:rsidR="00826EFF">
        <w:rPr>
          <w:b/>
        </w:rPr>
        <w:t>2</w:t>
      </w:r>
      <w:r>
        <w:rPr>
          <w:b/>
        </w:rPr>
        <w:t>6</w:t>
      </w:r>
      <w:r w:rsidR="00826EFF" w:rsidRPr="00826EFF">
        <w:rPr>
          <w:b/>
          <w:vertAlign w:val="superscript"/>
        </w:rPr>
        <w:t>th</w:t>
      </w:r>
      <w:r w:rsidR="006E5B84">
        <w:rPr>
          <w:b/>
        </w:rPr>
        <w:t>, 20</w:t>
      </w:r>
      <w:r w:rsidR="00826EFF">
        <w:rPr>
          <w:b/>
        </w:rPr>
        <w:t>20</w:t>
      </w:r>
      <w:r w:rsidR="00BF5748">
        <w:rPr>
          <w:b/>
        </w:rPr>
        <w:t xml:space="preserve"> </w:t>
      </w:r>
      <w:r w:rsidR="00826EFF">
        <w:rPr>
          <w:b/>
        </w:rPr>
        <w:t>9</w:t>
      </w:r>
      <w:r w:rsidR="00A07E85">
        <w:rPr>
          <w:b/>
        </w:rPr>
        <w:t>:</w:t>
      </w:r>
      <w:r>
        <w:rPr>
          <w:b/>
        </w:rPr>
        <w:t>40</w:t>
      </w:r>
      <w:r w:rsidR="00BF5748">
        <w:rPr>
          <w:b/>
        </w:rPr>
        <w:t xml:space="preserve"> </w:t>
      </w:r>
      <w:r w:rsidR="00A07E85">
        <w:rPr>
          <w:b/>
        </w:rPr>
        <w:t>A</w:t>
      </w:r>
      <w:r w:rsidR="00BF5748" w:rsidRPr="009B2452">
        <w:rPr>
          <w:b/>
        </w:rPr>
        <w:t>.M.</w:t>
      </w:r>
    </w:p>
    <w:p w14:paraId="0595780E" w14:textId="77777777" w:rsidR="00BF5748" w:rsidRPr="00254C4A" w:rsidRDefault="00BF5748" w:rsidP="00B34B7A">
      <w:pPr>
        <w:jc w:val="center"/>
        <w:rPr>
          <w:b/>
          <w:sz w:val="16"/>
          <w:szCs w:val="16"/>
        </w:rPr>
      </w:pPr>
    </w:p>
    <w:p w14:paraId="34F83151" w14:textId="77777777" w:rsidR="00B34B7A" w:rsidRDefault="00C374B6" w:rsidP="00B34B7A">
      <w:pPr>
        <w:jc w:val="center"/>
        <w:rPr>
          <w:rFonts w:ascii="Verdana" w:hAnsi="Verdana"/>
          <w:sz w:val="20"/>
          <w:szCs w:val="20"/>
        </w:rPr>
      </w:pPr>
      <w:hyperlink r:id="rId6" w:history="1">
        <w:r w:rsidR="00B34B7A">
          <w:rPr>
            <w:rStyle w:val="Hyperlink"/>
            <w:rFonts w:ascii="Verdana" w:hAnsi="Verdana"/>
            <w:sz w:val="20"/>
            <w:szCs w:val="20"/>
          </w:rPr>
          <w:t>https://us02web.zoom.us/j/86829112375</w:t>
        </w:r>
      </w:hyperlink>
    </w:p>
    <w:p w14:paraId="0BE6B751" w14:textId="77777777" w:rsidR="00B34B7A" w:rsidRDefault="00B34B7A" w:rsidP="00B34B7A">
      <w:pPr>
        <w:jc w:val="center"/>
        <w:rPr>
          <w:rFonts w:ascii="Verdana" w:hAnsi="Verdana"/>
          <w:sz w:val="20"/>
          <w:szCs w:val="20"/>
        </w:rPr>
      </w:pPr>
      <w:r>
        <w:rPr>
          <w:rFonts w:ascii="Verdana" w:hAnsi="Verdana"/>
          <w:sz w:val="20"/>
          <w:szCs w:val="20"/>
        </w:rPr>
        <w:t>Meeting ID: 868 2911 2375</w:t>
      </w:r>
    </w:p>
    <w:p w14:paraId="47797130" w14:textId="77777777" w:rsidR="00B34B7A" w:rsidRDefault="00B34B7A" w:rsidP="00B34B7A">
      <w:pPr>
        <w:jc w:val="center"/>
        <w:rPr>
          <w:rFonts w:ascii="Verdana" w:hAnsi="Verdana"/>
          <w:sz w:val="20"/>
          <w:szCs w:val="20"/>
        </w:rPr>
      </w:pPr>
      <w:r>
        <w:rPr>
          <w:rFonts w:ascii="Verdana" w:hAnsi="Verdana"/>
          <w:sz w:val="20"/>
          <w:szCs w:val="20"/>
        </w:rPr>
        <w:t xml:space="preserve">Find your local number: </w:t>
      </w:r>
      <w:hyperlink r:id="rId7" w:history="1">
        <w:r>
          <w:rPr>
            <w:rStyle w:val="Hyperlink"/>
            <w:rFonts w:ascii="Verdana" w:hAnsi="Verdana"/>
            <w:sz w:val="20"/>
            <w:szCs w:val="20"/>
          </w:rPr>
          <w:t>https://us02web.zoom.us/u/kbB80i05VS</w:t>
        </w:r>
      </w:hyperlink>
    </w:p>
    <w:p w14:paraId="0DC1E79D" w14:textId="77777777" w:rsidR="00EE7586" w:rsidRPr="009B2452" w:rsidRDefault="00EE7586" w:rsidP="00BF5748">
      <w:pPr>
        <w:pStyle w:val="Title"/>
        <w:ind w:right="-90"/>
        <w:rPr>
          <w:b w:val="0"/>
        </w:rPr>
      </w:pPr>
    </w:p>
    <w:p w14:paraId="27836F2F" w14:textId="38C79A57" w:rsidR="00C737A1" w:rsidRDefault="00BF5748" w:rsidP="00C737A1">
      <w:r w:rsidRPr="00276EA3">
        <w:rPr>
          <w:u w:val="single"/>
        </w:rPr>
        <w:t>Board Members Present</w:t>
      </w:r>
      <w:r w:rsidRPr="00276EA3">
        <w:t>:</w:t>
      </w:r>
      <w:r w:rsidR="00C737A1">
        <w:tab/>
      </w:r>
      <w:r w:rsidR="00C737A1">
        <w:tab/>
      </w:r>
      <w:r w:rsidR="00C737A1" w:rsidRPr="00276EA3">
        <w:t xml:space="preserve"> </w:t>
      </w:r>
    </w:p>
    <w:p w14:paraId="7141F5FA" w14:textId="601822B4" w:rsidR="008033C4" w:rsidRDefault="008033C4" w:rsidP="00BF5748">
      <w:r w:rsidRPr="0032296E">
        <w:rPr>
          <w:lang w:val="es-ES"/>
        </w:rPr>
        <w:t>Paul Garibay</w:t>
      </w:r>
      <w:r w:rsidRPr="00276EA3">
        <w:t xml:space="preserve">, Chair; </w:t>
      </w:r>
      <w:r w:rsidR="00224974">
        <w:tab/>
      </w:r>
      <w:r w:rsidR="00224974">
        <w:tab/>
      </w:r>
      <w:r w:rsidR="00826EFF">
        <w:tab/>
        <w:t>Barbara Kearns;</w:t>
      </w:r>
    </w:p>
    <w:p w14:paraId="784D23E7" w14:textId="7287A552" w:rsidR="00BF5748" w:rsidRPr="00276EA3" w:rsidRDefault="007211F9" w:rsidP="00BF5748">
      <w:pPr>
        <w:rPr>
          <w:u w:val="single"/>
        </w:rPr>
      </w:pPr>
      <w:r>
        <w:t>Ryan Minic, Vice Chair</w:t>
      </w:r>
      <w:r w:rsidR="00BF5748">
        <w:tab/>
      </w:r>
      <w:r>
        <w:t>;</w:t>
      </w:r>
      <w:r w:rsidR="00BF5748">
        <w:tab/>
      </w:r>
      <w:r w:rsidR="00BF5748">
        <w:tab/>
      </w:r>
      <w:r w:rsidR="00224974">
        <w:rPr>
          <w:lang w:val="es-ES"/>
        </w:rPr>
        <w:t>JoAnn Stevens</w:t>
      </w:r>
      <w:r w:rsidR="00826EFF">
        <w:rPr>
          <w:lang w:val="es-ES"/>
        </w:rPr>
        <w:t>;</w:t>
      </w:r>
      <w:r w:rsidR="00BF5748">
        <w:tab/>
      </w:r>
      <w:r w:rsidR="00BF5748" w:rsidRPr="00276EA3">
        <w:t xml:space="preserve"> </w:t>
      </w:r>
    </w:p>
    <w:p w14:paraId="42676036" w14:textId="38B980CD" w:rsidR="003A2DDA" w:rsidRDefault="00FE58D4" w:rsidP="00FE58D4">
      <w:r w:rsidRPr="00276EA3">
        <w:t>Shelley Krovitz</w:t>
      </w:r>
      <w:r w:rsidR="00A07E85">
        <w:rPr>
          <w:lang w:val="es-ES"/>
        </w:rPr>
        <w:t>;</w:t>
      </w:r>
      <w:r w:rsidR="00A06727">
        <w:rPr>
          <w:lang w:val="es-ES"/>
        </w:rPr>
        <w:tab/>
      </w:r>
      <w:r w:rsidR="00DC6B57">
        <w:rPr>
          <w:lang w:val="es-ES"/>
        </w:rPr>
        <w:tab/>
      </w:r>
      <w:r w:rsidR="00DC6B57">
        <w:rPr>
          <w:lang w:val="es-ES"/>
        </w:rPr>
        <w:tab/>
      </w:r>
      <w:r w:rsidR="00302C33">
        <w:t xml:space="preserve"> </w:t>
      </w:r>
    </w:p>
    <w:p w14:paraId="4854397C" w14:textId="419F2621" w:rsidR="00DC6B57" w:rsidRDefault="00DC6B57" w:rsidP="00FE58D4">
      <w:r>
        <w:t>Ellen Wamser</w:t>
      </w:r>
    </w:p>
    <w:p w14:paraId="12E2C4DF" w14:textId="77777777" w:rsidR="00BF5748" w:rsidRPr="00CD3BC2" w:rsidRDefault="00BF5748" w:rsidP="00BF5748">
      <w:r w:rsidRPr="0032296E">
        <w:rPr>
          <w:lang w:val="es-ES"/>
        </w:rPr>
        <w:tab/>
      </w:r>
      <w:r>
        <w:rPr>
          <w:lang w:val="es-ES"/>
        </w:rPr>
        <w:tab/>
      </w:r>
      <w:r>
        <w:rPr>
          <w:lang w:val="es-ES"/>
        </w:rPr>
        <w:tab/>
      </w:r>
      <w:r w:rsidR="003A2DDA">
        <w:rPr>
          <w:lang w:val="es-ES"/>
        </w:rPr>
        <w:tab/>
      </w:r>
      <w:r w:rsidR="003A2DDA">
        <w:rPr>
          <w:lang w:val="es-ES"/>
        </w:rPr>
        <w:tab/>
      </w:r>
      <w:r>
        <w:tab/>
      </w:r>
      <w:r>
        <w:tab/>
      </w:r>
      <w:r>
        <w:tab/>
      </w:r>
    </w:p>
    <w:p w14:paraId="20A75CE8" w14:textId="286940FA" w:rsidR="00BF5748" w:rsidRDefault="00BF5748" w:rsidP="00BF5748">
      <w:r w:rsidRPr="00276EA3">
        <w:rPr>
          <w:u w:val="single"/>
        </w:rPr>
        <w:t xml:space="preserve">Board Members </w:t>
      </w:r>
      <w:r>
        <w:rPr>
          <w:u w:val="single"/>
        </w:rPr>
        <w:t>Absent</w:t>
      </w:r>
      <w:r w:rsidRPr="00276EA3">
        <w:t>:</w:t>
      </w:r>
    </w:p>
    <w:p w14:paraId="5E333967" w14:textId="4FFD2C52" w:rsidR="0011379B" w:rsidRDefault="00B34B7A" w:rsidP="00BF5748">
      <w:r>
        <w:t>Chris Reister</w:t>
      </w:r>
    </w:p>
    <w:p w14:paraId="3E9A18E3" w14:textId="77777777" w:rsidR="00B34B7A" w:rsidRPr="00276EA3" w:rsidRDefault="00B34B7A" w:rsidP="00BF5748"/>
    <w:p w14:paraId="7A93E209" w14:textId="103ECD1A" w:rsidR="00BF5748" w:rsidRDefault="00BF5748" w:rsidP="00BF5748">
      <w:r w:rsidRPr="00276EA3">
        <w:rPr>
          <w:u w:val="single"/>
        </w:rPr>
        <w:t>Division Staff Present</w:t>
      </w:r>
      <w:r w:rsidR="00713DC1" w:rsidRPr="00276EA3">
        <w:t xml:space="preserve">: </w:t>
      </w:r>
      <w:r w:rsidR="006E5B84">
        <w:tab/>
      </w:r>
      <w:r w:rsidR="006E5B84">
        <w:tab/>
      </w:r>
      <w:r w:rsidR="006E5B84">
        <w:tab/>
      </w:r>
      <w:r w:rsidR="006E5B84">
        <w:tab/>
      </w:r>
      <w:r w:rsidR="006E5B84">
        <w:tab/>
        <w:t xml:space="preserve">  </w:t>
      </w:r>
      <w:r w:rsidR="006E5B84" w:rsidRPr="00276EA3">
        <w:t xml:space="preserve">                   </w:t>
      </w:r>
    </w:p>
    <w:p w14:paraId="044ADDD7" w14:textId="5E47CAD3" w:rsidR="00826EFF" w:rsidRDefault="00826EFF" w:rsidP="00BF5748">
      <w:r>
        <w:t xml:space="preserve">Lorna Candler, </w:t>
      </w:r>
      <w:r w:rsidR="009F78A4">
        <w:t>Chief Occupational Education Officer</w:t>
      </w:r>
    </w:p>
    <w:p w14:paraId="165372BA" w14:textId="02A70489" w:rsidR="006E5B84" w:rsidRDefault="00BF5748" w:rsidP="00BF5748">
      <w:r>
        <w:t>Mary Kanaly, Deputy Director &amp; Compliance Office</w:t>
      </w:r>
      <w:r w:rsidR="00760408">
        <w:t>r;</w:t>
      </w:r>
      <w:r w:rsidR="006E5B84">
        <w:tab/>
      </w:r>
    </w:p>
    <w:p w14:paraId="5CE585DF" w14:textId="6C4D964C" w:rsidR="00DC6B57" w:rsidRDefault="00DC6B57" w:rsidP="00DC6B57">
      <w:r w:rsidRPr="00276EA3">
        <w:t xml:space="preserve">Brad Uyemura, Compliance </w:t>
      </w:r>
      <w:r>
        <w:t>Investigator;</w:t>
      </w:r>
    </w:p>
    <w:p w14:paraId="778BDD17" w14:textId="3FC5C33A" w:rsidR="00DC6B57" w:rsidRDefault="00DC6B57" w:rsidP="00DC6B57">
      <w:r>
        <w:t>April Cordova, Program Specialist</w:t>
      </w:r>
      <w:r w:rsidR="006B2BCC">
        <w:t>;</w:t>
      </w:r>
    </w:p>
    <w:p w14:paraId="2F2448D8" w14:textId="77777777" w:rsidR="006E5B84" w:rsidRDefault="006E5B84" w:rsidP="00BF5748">
      <w:r>
        <w:t>Rachel Acosta, Program Specialist;</w:t>
      </w:r>
    </w:p>
    <w:p w14:paraId="1E0B4CD4" w14:textId="1A83B4A7" w:rsidR="007211F9" w:rsidRDefault="007211F9" w:rsidP="00BF5748">
      <w:r>
        <w:t>Carrie Hardin</w:t>
      </w:r>
      <w:r w:rsidR="00C737A1">
        <w:t>g</w:t>
      </w:r>
      <w:r>
        <w:t>, Program Specialist;</w:t>
      </w:r>
    </w:p>
    <w:p w14:paraId="49B6245D" w14:textId="1595FF92" w:rsidR="004738A0" w:rsidRDefault="004738A0" w:rsidP="00BF5748">
      <w:r>
        <w:t>Jonathan Rendon, Program Specialist;</w:t>
      </w:r>
    </w:p>
    <w:p w14:paraId="394AF254" w14:textId="77777777" w:rsidR="00BF5748" w:rsidRDefault="00BF5748" w:rsidP="00BF5748">
      <w:r>
        <w:t>Amy Knoblauch, Data &amp; Research Specialist</w:t>
      </w:r>
      <w:r>
        <w:tab/>
      </w:r>
      <w:r w:rsidRPr="00276EA3">
        <w:t xml:space="preserve"> </w:t>
      </w:r>
    </w:p>
    <w:p w14:paraId="7109C847" w14:textId="77777777" w:rsidR="00B34B7A" w:rsidRDefault="00B34B7A" w:rsidP="00BF5748">
      <w:r w:rsidRPr="00276EA3">
        <w:t>Bernadette Esquibel, Program Specialist</w:t>
      </w:r>
      <w:r>
        <w:t xml:space="preserve"> Assistant</w:t>
      </w:r>
      <w:r w:rsidRPr="00276EA3">
        <w:t xml:space="preserve"> </w:t>
      </w:r>
    </w:p>
    <w:p w14:paraId="0B3F606D" w14:textId="307419AD" w:rsidR="00BF5748" w:rsidRDefault="00B34B7A" w:rsidP="00BF5748">
      <w:r w:rsidRPr="00276EA3">
        <w:t xml:space="preserve">   </w:t>
      </w:r>
    </w:p>
    <w:p w14:paraId="1962FC42" w14:textId="1F554D9C" w:rsidR="00BF5748" w:rsidRDefault="00BF5748" w:rsidP="00BF5748">
      <w:pPr>
        <w:rPr>
          <w:u w:val="single"/>
        </w:rPr>
      </w:pPr>
      <w:r w:rsidRPr="00276EA3">
        <w:rPr>
          <w:u w:val="single"/>
        </w:rPr>
        <w:t xml:space="preserve">Division Staff </w:t>
      </w:r>
      <w:r>
        <w:rPr>
          <w:u w:val="single"/>
        </w:rPr>
        <w:t>Absent</w:t>
      </w:r>
      <w:r w:rsidRPr="00276EA3">
        <w:t>:</w:t>
      </w:r>
      <w:r w:rsidRPr="00276EA3">
        <w:rPr>
          <w:u w:val="single"/>
        </w:rPr>
        <w:t xml:space="preserve"> </w:t>
      </w:r>
    </w:p>
    <w:p w14:paraId="778DA6A4" w14:textId="77777777" w:rsidR="002D6A25" w:rsidRPr="00BF5748" w:rsidRDefault="002D6A25" w:rsidP="00BF5748">
      <w:pPr>
        <w:rPr>
          <w:u w:val="single"/>
        </w:rPr>
      </w:pPr>
    </w:p>
    <w:p w14:paraId="552777CD" w14:textId="77777777" w:rsidR="00BF5748" w:rsidRPr="00276EA3" w:rsidRDefault="00BF5748" w:rsidP="00BF5748">
      <w:pPr>
        <w:rPr>
          <w:u w:val="single"/>
        </w:rPr>
      </w:pPr>
      <w:r w:rsidRPr="00276EA3">
        <w:rPr>
          <w:u w:val="single"/>
        </w:rPr>
        <w:t xml:space="preserve">Board Counsel </w:t>
      </w:r>
      <w:r>
        <w:rPr>
          <w:u w:val="single"/>
        </w:rPr>
        <w:t>Presen</w:t>
      </w:r>
      <w:r w:rsidR="007211F9">
        <w:rPr>
          <w:u w:val="single"/>
        </w:rPr>
        <w:t>t</w:t>
      </w:r>
      <w:r w:rsidRPr="004036FA">
        <w:rPr>
          <w:u w:val="single"/>
        </w:rPr>
        <w:t>:</w:t>
      </w:r>
      <w:r w:rsidRPr="00276EA3">
        <w:rPr>
          <w:u w:val="single"/>
        </w:rPr>
        <w:t xml:space="preserve"> </w:t>
      </w:r>
    </w:p>
    <w:p w14:paraId="3A929AAC" w14:textId="2A74AB1C" w:rsidR="00436A6E" w:rsidRDefault="00BF5748" w:rsidP="00BF5748">
      <w:r w:rsidRPr="00276EA3">
        <w:t xml:space="preserve">Jacquelynn Rich Fredericks, </w:t>
      </w:r>
      <w:r w:rsidR="00A06727">
        <w:t>First Assistant</w:t>
      </w:r>
      <w:r w:rsidRPr="00276EA3">
        <w:t xml:space="preserve"> Attorney General, Office of the Colorado Attorney General</w:t>
      </w:r>
      <w:r w:rsidR="002D6A25">
        <w:t>;</w:t>
      </w:r>
    </w:p>
    <w:p w14:paraId="58D508D8" w14:textId="77777777" w:rsidR="00FE58D4" w:rsidRDefault="00FE58D4" w:rsidP="00BF5748"/>
    <w:p w14:paraId="254497A5" w14:textId="450A99AA" w:rsidR="00BF5748" w:rsidRDefault="00BF5748" w:rsidP="00BF5748">
      <w:pPr>
        <w:rPr>
          <w:u w:val="single"/>
        </w:rPr>
      </w:pPr>
      <w:r w:rsidRPr="00276EA3">
        <w:rPr>
          <w:u w:val="single"/>
        </w:rPr>
        <w:t>Guests Present:</w:t>
      </w:r>
    </w:p>
    <w:p w14:paraId="54E8C6F0" w14:textId="77777777" w:rsidR="00B34B7A" w:rsidRPr="00D46799" w:rsidRDefault="00B34B7A" w:rsidP="00B34B7A">
      <w:r w:rsidRPr="00D46799">
        <w:t>Jarred McNeely, Colorado School of Trades</w:t>
      </w:r>
    </w:p>
    <w:p w14:paraId="0124CACB" w14:textId="77777777" w:rsidR="00B34B7A" w:rsidRPr="00D46799" w:rsidRDefault="00B34B7A" w:rsidP="00B34B7A">
      <w:r w:rsidRPr="00D46799">
        <w:t>Jeff Donaldson, Barnett Bicycle Institute</w:t>
      </w:r>
    </w:p>
    <w:p w14:paraId="7B848CE8" w14:textId="77777777" w:rsidR="00B34B7A" w:rsidRPr="00D46799" w:rsidRDefault="00B34B7A" w:rsidP="00B34B7A">
      <w:r w:rsidRPr="00D46799">
        <w:t>Sheila Summers, Independent Higher Education Consultant</w:t>
      </w:r>
    </w:p>
    <w:p w14:paraId="271EA535" w14:textId="77777777" w:rsidR="00B34B7A" w:rsidRPr="00D46799" w:rsidRDefault="00B34B7A" w:rsidP="00B34B7A">
      <w:r w:rsidRPr="00D46799">
        <w:t>Michael Mulholland, Accent Beauty Academy</w:t>
      </w:r>
    </w:p>
    <w:p w14:paraId="5DB4AA1C" w14:textId="7A87A6E3" w:rsidR="00B34B7A" w:rsidRPr="00D46799" w:rsidRDefault="00B34B7A" w:rsidP="00B34B7A">
      <w:r w:rsidRPr="00D46799">
        <w:t>“Tsy” participant, unsure</w:t>
      </w:r>
    </w:p>
    <w:p w14:paraId="76EED56D" w14:textId="6B185891" w:rsidR="00B34B7A" w:rsidRPr="00D46799" w:rsidRDefault="00B34B7A" w:rsidP="00B34B7A">
      <w:r w:rsidRPr="00D46799">
        <w:t>“WBA” participant, unsure</w:t>
      </w:r>
    </w:p>
    <w:p w14:paraId="437EADF5" w14:textId="77777777" w:rsidR="00B34B7A" w:rsidRPr="00D46799" w:rsidRDefault="00B34B7A" w:rsidP="00B34B7A">
      <w:r w:rsidRPr="00D46799">
        <w:t xml:space="preserve">Bill </w:t>
      </w:r>
      <w:proofErr w:type="spellStart"/>
      <w:r w:rsidRPr="00D46799">
        <w:t>Ojile</w:t>
      </w:r>
      <w:proofErr w:type="spellEnd"/>
      <w:r w:rsidRPr="00D46799">
        <w:t xml:space="preserve">, </w:t>
      </w:r>
      <w:proofErr w:type="spellStart"/>
      <w:r w:rsidRPr="00D46799">
        <w:t>CollegeAmerica</w:t>
      </w:r>
      <w:proofErr w:type="spellEnd"/>
      <w:r w:rsidRPr="00D46799">
        <w:t xml:space="preserve"> </w:t>
      </w:r>
    </w:p>
    <w:p w14:paraId="6DE4777A" w14:textId="77777777" w:rsidR="00B34B7A" w:rsidRPr="00D46799" w:rsidRDefault="00B34B7A" w:rsidP="00B34B7A">
      <w:r w:rsidRPr="00D46799">
        <w:t>Matt Gerber, CollegeAmerica</w:t>
      </w:r>
    </w:p>
    <w:p w14:paraId="70C87D9A" w14:textId="78295ECD" w:rsidR="00B34B7A" w:rsidRPr="00D46799" w:rsidRDefault="00B34B7A" w:rsidP="00B34B7A">
      <w:r w:rsidRPr="00D46799">
        <w:t>Lynda Young, Rock Creek Laser and Esthetics Institute</w:t>
      </w:r>
    </w:p>
    <w:p w14:paraId="6626C785" w14:textId="16875AB2" w:rsidR="00B34B7A" w:rsidRPr="00D46799" w:rsidRDefault="00B34B7A" w:rsidP="00B34B7A">
      <w:r w:rsidRPr="00D46799">
        <w:t>Helen Grigg, Healing Spirits Massage Training Program</w:t>
      </w:r>
    </w:p>
    <w:p w14:paraId="61AF1FED" w14:textId="2D2A1036" w:rsidR="00B34B7A" w:rsidRPr="00D46799" w:rsidRDefault="00B34B7A" w:rsidP="00B34B7A">
      <w:r w:rsidRPr="00D46799">
        <w:t xml:space="preserve">Melinda </w:t>
      </w:r>
      <w:proofErr w:type="spellStart"/>
      <w:r w:rsidRPr="00D46799">
        <w:t>Besse</w:t>
      </w:r>
      <w:proofErr w:type="spellEnd"/>
      <w:r w:rsidRPr="00D46799">
        <w:t>, Healing Spirits Massage Training Program</w:t>
      </w:r>
    </w:p>
    <w:p w14:paraId="44D7F030" w14:textId="32175C76" w:rsidR="00B34B7A" w:rsidRPr="00D46799" w:rsidRDefault="00B34B7A" w:rsidP="00B34B7A">
      <w:r w:rsidRPr="00D46799">
        <w:t xml:space="preserve">Ria </w:t>
      </w:r>
      <w:proofErr w:type="spellStart"/>
      <w:r w:rsidRPr="00D46799">
        <w:t>Botzer</w:t>
      </w:r>
      <w:proofErr w:type="spellEnd"/>
      <w:r w:rsidRPr="00D46799">
        <w:t>, Apex College of Veterinary Technology</w:t>
      </w:r>
    </w:p>
    <w:p w14:paraId="41BCB7DE" w14:textId="1E74D535" w:rsidR="00B34B7A" w:rsidRPr="00D46799" w:rsidRDefault="00B34B7A" w:rsidP="00B34B7A">
      <w:r w:rsidRPr="00D46799">
        <w:t>Ramona Crane, Apex College of Veterinary Technology</w:t>
      </w:r>
    </w:p>
    <w:p w14:paraId="032403A3" w14:textId="4754B72E" w:rsidR="00B34B7A" w:rsidRPr="00D46799" w:rsidRDefault="00B34B7A" w:rsidP="00B34B7A">
      <w:r w:rsidRPr="00D46799">
        <w:t>Steve Duren, General Air Welding Academy</w:t>
      </w:r>
    </w:p>
    <w:p w14:paraId="180440F8" w14:textId="16A67E73" w:rsidR="00B34B7A" w:rsidRPr="00D46799" w:rsidRDefault="00B34B7A" w:rsidP="00B34B7A">
      <w:r w:rsidRPr="00D46799">
        <w:lastRenderedPageBreak/>
        <w:t>Kim Green, Advanced Therapy Institute of Touch, LLC</w:t>
      </w:r>
    </w:p>
    <w:p w14:paraId="0C4DD04E" w14:textId="182CC50A" w:rsidR="00B34B7A" w:rsidRPr="00D46799" w:rsidRDefault="00B34B7A" w:rsidP="00B34B7A">
      <w:r w:rsidRPr="00D46799">
        <w:t>Melody Irvine, Career Coders</w:t>
      </w:r>
    </w:p>
    <w:p w14:paraId="088FD8CB" w14:textId="1FEE2990" w:rsidR="00B34B7A" w:rsidRPr="00D46799" w:rsidRDefault="00B34B7A" w:rsidP="00B34B7A">
      <w:r w:rsidRPr="00D46799">
        <w:t>Joanne Lang, Lang Institute for Canine Massage</w:t>
      </w:r>
    </w:p>
    <w:p w14:paraId="0EBD442B" w14:textId="652457A2" w:rsidR="00B34B7A" w:rsidRPr="00D46799" w:rsidRDefault="00B34B7A" w:rsidP="00B34B7A">
      <w:r w:rsidRPr="00D46799">
        <w:t>Elizabeth Valenzuela, Lizzie’s Beauty Shop</w:t>
      </w:r>
    </w:p>
    <w:p w14:paraId="3E42E19B" w14:textId="63BEC078" w:rsidR="00B34B7A" w:rsidRPr="00D46799" w:rsidRDefault="00B34B7A" w:rsidP="00B34B7A">
      <w:r w:rsidRPr="00D46799">
        <w:t xml:space="preserve">Matt </w:t>
      </w:r>
      <w:proofErr w:type="spellStart"/>
      <w:r w:rsidRPr="00D46799">
        <w:t>Talafuse</w:t>
      </w:r>
      <w:proofErr w:type="spellEnd"/>
      <w:r w:rsidRPr="00D46799">
        <w:t>, Rocky Mountain Real Estate School</w:t>
      </w:r>
    </w:p>
    <w:p w14:paraId="27EAB6DA" w14:textId="2EF92F01" w:rsidR="00B34B7A" w:rsidRPr="00D46799" w:rsidRDefault="00B34B7A" w:rsidP="00B34B7A">
      <w:r w:rsidRPr="00D46799">
        <w:t xml:space="preserve">Lesa </w:t>
      </w:r>
      <w:proofErr w:type="spellStart"/>
      <w:r w:rsidRPr="00D46799">
        <w:t>Sluder</w:t>
      </w:r>
      <w:proofErr w:type="spellEnd"/>
      <w:r w:rsidRPr="00D46799">
        <w:t>, CDL Certifiers/CDL Trainers</w:t>
      </w:r>
    </w:p>
    <w:p w14:paraId="288D0D36" w14:textId="57F3AF08" w:rsidR="00B34B7A" w:rsidRPr="00D46799" w:rsidRDefault="00B34B7A" w:rsidP="00B34B7A">
      <w:r w:rsidRPr="00D46799">
        <w:t xml:space="preserve">Denise Mitchell, </w:t>
      </w:r>
      <w:proofErr w:type="spellStart"/>
      <w:r w:rsidRPr="00D46799">
        <w:t>Tuana</w:t>
      </w:r>
      <w:proofErr w:type="spellEnd"/>
      <w:r w:rsidRPr="00D46799">
        <w:t xml:space="preserve"> European Beauty Academy</w:t>
      </w:r>
    </w:p>
    <w:p w14:paraId="3A8EB6AD" w14:textId="7CFEB7DF" w:rsidR="00B34B7A" w:rsidRPr="00D46799" w:rsidRDefault="00B34B7A" w:rsidP="00B34B7A">
      <w:r w:rsidRPr="00D46799">
        <w:t xml:space="preserve">Ray </w:t>
      </w:r>
      <w:proofErr w:type="spellStart"/>
      <w:r w:rsidRPr="00D46799">
        <w:t>Fluken</w:t>
      </w:r>
      <w:proofErr w:type="spellEnd"/>
      <w:r w:rsidRPr="00D46799">
        <w:t>, Rocky Mountain Laser College</w:t>
      </w:r>
    </w:p>
    <w:p w14:paraId="52E0EB88" w14:textId="1DEBE6E2" w:rsidR="00B34B7A" w:rsidRPr="00D46799" w:rsidRDefault="00B34B7A" w:rsidP="00B34B7A">
      <w:r w:rsidRPr="00D46799">
        <w:t xml:space="preserve">Alexis </w:t>
      </w:r>
      <w:proofErr w:type="spellStart"/>
      <w:r w:rsidRPr="00D46799">
        <w:t>Amburgey</w:t>
      </w:r>
      <w:proofErr w:type="spellEnd"/>
      <w:r w:rsidRPr="00D46799">
        <w:t>, New Horizons Computer Learning Centers</w:t>
      </w:r>
    </w:p>
    <w:p w14:paraId="7E0534C7" w14:textId="101716D2" w:rsidR="00B34B7A" w:rsidRPr="00D46799" w:rsidRDefault="00B34B7A" w:rsidP="00B34B7A">
      <w:r w:rsidRPr="00D46799">
        <w:t>Aaron Diem, Real Estate College of Colorado</w:t>
      </w:r>
    </w:p>
    <w:p w14:paraId="60D32B43" w14:textId="659E12E3" w:rsidR="00B34B7A" w:rsidRPr="00D46799" w:rsidRDefault="00B34B7A" w:rsidP="00B34B7A">
      <w:proofErr w:type="spellStart"/>
      <w:r w:rsidRPr="00D46799">
        <w:t>Brigitta</w:t>
      </w:r>
      <w:proofErr w:type="spellEnd"/>
      <w:r w:rsidRPr="00D46799">
        <w:t xml:space="preserve"> </w:t>
      </w:r>
      <w:proofErr w:type="spellStart"/>
      <w:r w:rsidRPr="00D46799">
        <w:t>Vieyra</w:t>
      </w:r>
      <w:proofErr w:type="spellEnd"/>
      <w:r w:rsidRPr="00D46799">
        <w:t>, General Assembly</w:t>
      </w:r>
    </w:p>
    <w:p w14:paraId="7C476C59" w14:textId="6721B46F" w:rsidR="00B34B7A" w:rsidRPr="00D46799" w:rsidRDefault="00B34B7A" w:rsidP="00B34B7A">
      <w:r w:rsidRPr="00D46799">
        <w:t xml:space="preserve">Chloe </w:t>
      </w:r>
      <w:proofErr w:type="spellStart"/>
      <w:r w:rsidRPr="00D46799">
        <w:t>Villano</w:t>
      </w:r>
      <w:proofErr w:type="spellEnd"/>
      <w:r w:rsidRPr="00D46799">
        <w:t>, Clover Leaf University</w:t>
      </w:r>
    </w:p>
    <w:p w14:paraId="1313E32A" w14:textId="5B4262BA" w:rsidR="00B34B7A" w:rsidRPr="00D46799" w:rsidRDefault="00B34B7A" w:rsidP="00B34B7A">
      <w:r w:rsidRPr="00D46799">
        <w:t xml:space="preserve">Doug </w:t>
      </w:r>
      <w:proofErr w:type="spellStart"/>
      <w:r w:rsidRPr="00D46799">
        <w:t>Dodds</w:t>
      </w:r>
      <w:proofErr w:type="spellEnd"/>
      <w:r w:rsidRPr="00D46799">
        <w:t>, Empire Real Estate School</w:t>
      </w:r>
    </w:p>
    <w:p w14:paraId="00F63001" w14:textId="77777777" w:rsidR="0076691F" w:rsidRDefault="0076691F" w:rsidP="00BF5748"/>
    <w:p w14:paraId="72345C26" w14:textId="77777777" w:rsidR="00D46799" w:rsidRPr="00276EA3" w:rsidRDefault="00D46799" w:rsidP="00D46799">
      <w:pPr>
        <w:rPr>
          <w:u w:val="single"/>
        </w:rPr>
      </w:pPr>
      <w:r w:rsidRPr="00276EA3">
        <w:rPr>
          <w:u w:val="single"/>
        </w:rPr>
        <w:t>Call to Order:</w:t>
      </w:r>
    </w:p>
    <w:p w14:paraId="5DC0079A" w14:textId="77777777" w:rsidR="00D46799" w:rsidRPr="00276EA3" w:rsidRDefault="00D46799" w:rsidP="00D46799"/>
    <w:p w14:paraId="2AF08B12" w14:textId="77777777" w:rsidR="00D46799" w:rsidRDefault="00D46799" w:rsidP="00D46799">
      <w:r>
        <w:t>T</w:t>
      </w:r>
      <w:r w:rsidRPr="00276EA3">
        <w:t xml:space="preserve">he regularly scheduled meeting of the Private Occupational Schools Board was called to order by </w:t>
      </w:r>
      <w:r>
        <w:t>Mr. Paul Garibay, Chair, at 9:40 A</w:t>
      </w:r>
      <w:r w:rsidRPr="00276EA3">
        <w:t>.M.  The Board members, Division staff and guests were introduced.  Board roll call was taken.  A quorum was present.</w:t>
      </w:r>
      <w:r>
        <w:t xml:space="preserve"> </w:t>
      </w:r>
    </w:p>
    <w:p w14:paraId="6913E922" w14:textId="77777777" w:rsidR="00D46799" w:rsidRPr="00276EA3" w:rsidRDefault="00D46799" w:rsidP="00D46799"/>
    <w:p w14:paraId="3BE3B503" w14:textId="206AE6DE" w:rsidR="00D46799" w:rsidRPr="00276EA3" w:rsidRDefault="00D46799" w:rsidP="00D46799">
      <w:pPr>
        <w:rPr>
          <w:u w:val="single"/>
        </w:rPr>
      </w:pPr>
      <w:r w:rsidRPr="00276EA3">
        <w:rPr>
          <w:u w:val="single"/>
        </w:rPr>
        <w:t xml:space="preserve">Consideration of Approval of the </w:t>
      </w:r>
      <w:r>
        <w:rPr>
          <w:u w:val="single"/>
        </w:rPr>
        <w:t>April 28</w:t>
      </w:r>
      <w:r w:rsidRPr="00C61C3B">
        <w:rPr>
          <w:u w:val="single"/>
          <w:vertAlign w:val="superscript"/>
        </w:rPr>
        <w:t>th</w:t>
      </w:r>
      <w:r>
        <w:rPr>
          <w:u w:val="single"/>
        </w:rPr>
        <w:t>, 2020</w:t>
      </w:r>
      <w:r w:rsidRPr="00276EA3">
        <w:rPr>
          <w:u w:val="single"/>
        </w:rPr>
        <w:t xml:space="preserve"> Minutes:</w:t>
      </w:r>
    </w:p>
    <w:p w14:paraId="29A41101" w14:textId="77777777" w:rsidR="00D46799" w:rsidRPr="00276EA3" w:rsidRDefault="00D46799" w:rsidP="00D46799"/>
    <w:p w14:paraId="162D0FD5" w14:textId="074696E0" w:rsidR="00D46799" w:rsidRDefault="00D46799" w:rsidP="00D46799">
      <w:r w:rsidRPr="00276EA3">
        <w:t xml:space="preserve">Following review and consideration of the </w:t>
      </w:r>
      <w:r>
        <w:t>April 28</w:t>
      </w:r>
      <w:r w:rsidRPr="00C61C3B">
        <w:rPr>
          <w:vertAlign w:val="superscript"/>
        </w:rPr>
        <w:t>th</w:t>
      </w:r>
      <w:r w:rsidRPr="0011379B">
        <w:t>,</w:t>
      </w:r>
      <w:r>
        <w:t xml:space="preserve"> 2020</w:t>
      </w:r>
      <w:r w:rsidRPr="00276EA3">
        <w:t xml:space="preserve"> meeting minutes</w:t>
      </w:r>
      <w:r w:rsidRPr="000B4D49">
        <w:t>, Mr</w:t>
      </w:r>
      <w:r w:rsidR="00746D93">
        <w:t xml:space="preserve">s. Krovitz </w:t>
      </w:r>
      <w:r>
        <w:t xml:space="preserve">made a motion </w:t>
      </w:r>
      <w:r w:rsidRPr="00276EA3">
        <w:t>to approve the minutes as written.  The motion was seconded and carried.</w:t>
      </w:r>
    </w:p>
    <w:p w14:paraId="59C52842" w14:textId="77777777" w:rsidR="00D46799" w:rsidRDefault="00D46799" w:rsidP="00D46799"/>
    <w:p w14:paraId="7BA6498F" w14:textId="77777777" w:rsidR="00D46799" w:rsidRDefault="00D46799" w:rsidP="00D46799">
      <w:pPr>
        <w:rPr>
          <w:u w:val="single"/>
        </w:rPr>
      </w:pPr>
      <w:r w:rsidRPr="005503F3">
        <w:rPr>
          <w:u w:val="single"/>
        </w:rPr>
        <w:t>Additions / Changes to the Agenda</w:t>
      </w:r>
      <w:r>
        <w:rPr>
          <w:u w:val="single"/>
        </w:rPr>
        <w:t>:</w:t>
      </w:r>
    </w:p>
    <w:p w14:paraId="23228AD3" w14:textId="77777777" w:rsidR="00D46799" w:rsidRPr="0045556C" w:rsidRDefault="00D46799" w:rsidP="00D46799"/>
    <w:p w14:paraId="7F3475C6" w14:textId="7CE5FF7C" w:rsidR="00D46799" w:rsidRDefault="00D46799" w:rsidP="00D46799">
      <w:pPr>
        <w:rPr>
          <w:u w:val="single"/>
        </w:rPr>
      </w:pPr>
      <w:r w:rsidRPr="005C74E4">
        <w:rPr>
          <w:u w:val="single"/>
        </w:rPr>
        <w:t>Director</w:t>
      </w:r>
      <w:r w:rsidR="00746D93">
        <w:rPr>
          <w:u w:val="single"/>
        </w:rPr>
        <w:t>/COEO</w:t>
      </w:r>
      <w:r w:rsidRPr="005C74E4">
        <w:rPr>
          <w:u w:val="single"/>
        </w:rPr>
        <w:t>/Staff Report:</w:t>
      </w:r>
    </w:p>
    <w:p w14:paraId="1A9724D1" w14:textId="77777777" w:rsidR="00D46799" w:rsidRDefault="00D46799" w:rsidP="00D46799"/>
    <w:p w14:paraId="336C3161" w14:textId="5CAAA55C" w:rsidR="00D46799" w:rsidRDefault="00746D93" w:rsidP="00D46799">
      <w:r>
        <w:t>COEO/</w:t>
      </w:r>
      <w:r w:rsidR="00D46799">
        <w:t>Director Candler reported to the Board the following:</w:t>
      </w:r>
    </w:p>
    <w:p w14:paraId="4C717B6A" w14:textId="71DC4597" w:rsidR="00BF4954" w:rsidRPr="00BF4954" w:rsidRDefault="00693515" w:rsidP="000B3ABF">
      <w:pPr>
        <w:pStyle w:val="ListParagraph"/>
      </w:pPr>
      <w:r>
        <w:t xml:space="preserve"> </w:t>
      </w:r>
      <w:r w:rsidR="006176FA" w:rsidRPr="00BF4954">
        <w:t xml:space="preserve"> </w:t>
      </w:r>
    </w:p>
    <w:p w14:paraId="515AEBD9" w14:textId="53DD33EB" w:rsidR="00746D93" w:rsidRPr="00746D93" w:rsidRDefault="00746D93" w:rsidP="00746D93">
      <w:pPr>
        <w:pStyle w:val="ListParagraph"/>
        <w:numPr>
          <w:ilvl w:val="0"/>
          <w:numId w:val="43"/>
        </w:numPr>
      </w:pPr>
      <w:r w:rsidRPr="00746D93">
        <w:t xml:space="preserve">SHEEO has reached out to the </w:t>
      </w:r>
      <w:r w:rsidR="004A1A12">
        <w:t xml:space="preserve">Colorado </w:t>
      </w:r>
      <w:r w:rsidRPr="00746D93">
        <w:t>Department</w:t>
      </w:r>
      <w:r w:rsidR="004A1A12">
        <w:t xml:space="preserve"> of Higher Education, </w:t>
      </w:r>
      <w:r w:rsidRPr="00746D93">
        <w:t>the Division of Private Occupational Schools and the Office of Private Postsecondary Education to apply for additional funds to research state authorization</w:t>
      </w:r>
      <w:r w:rsidR="004A1A12">
        <w:t xml:space="preserve"> practices</w:t>
      </w:r>
      <w:r w:rsidRPr="00746D93">
        <w:t>. The Division is in the process for applying for the grant from SHEEO.</w:t>
      </w:r>
    </w:p>
    <w:p w14:paraId="22751574" w14:textId="251D2C79" w:rsidR="00746D93" w:rsidRPr="00746D93" w:rsidRDefault="00746D93" w:rsidP="00746D93">
      <w:pPr>
        <w:pStyle w:val="ListParagraph"/>
        <w:numPr>
          <w:ilvl w:val="0"/>
          <w:numId w:val="43"/>
        </w:numPr>
      </w:pPr>
      <w:r w:rsidRPr="00746D93">
        <w:t>COEO/Director Candler is the Vice President for NASASPS and is in the process of coordinating a virtual conference for regulators and schools on June 9</w:t>
      </w:r>
      <w:r w:rsidRPr="00746D93">
        <w:rPr>
          <w:vertAlign w:val="superscript"/>
        </w:rPr>
        <w:t>th</w:t>
      </w:r>
      <w:r w:rsidRPr="00746D93">
        <w:t xml:space="preserve">, 2020. </w:t>
      </w:r>
    </w:p>
    <w:p w14:paraId="6B3FD900" w14:textId="417152F5" w:rsidR="00746D93" w:rsidRPr="00746D93" w:rsidRDefault="00746D93" w:rsidP="00746D93">
      <w:pPr>
        <w:pStyle w:val="ListParagraph"/>
        <w:numPr>
          <w:ilvl w:val="0"/>
          <w:numId w:val="43"/>
        </w:numPr>
      </w:pPr>
      <w:r w:rsidRPr="00746D93">
        <w:t>Deputy Director Kanaly has work tirelessly through the in-person instruction attestations that would allow schools to start in-person training. The Division will be discussing the problems that occur when a school does not follow the executive and health orders for face to face training.</w:t>
      </w:r>
    </w:p>
    <w:p w14:paraId="33885633" w14:textId="55D067D3" w:rsidR="00746D93" w:rsidRPr="00746D93" w:rsidRDefault="00746D93" w:rsidP="00746D93">
      <w:pPr>
        <w:pStyle w:val="ListParagraph"/>
        <w:numPr>
          <w:ilvl w:val="0"/>
          <w:numId w:val="43"/>
        </w:numPr>
      </w:pPr>
      <w:r w:rsidRPr="00746D93">
        <w:t>Program Specialist Harding and Compliance Investigator Uyemura is investigating a school that may not be following proper protocols for face to face training</w:t>
      </w:r>
    </w:p>
    <w:p w14:paraId="372BE73D" w14:textId="6D9D138E" w:rsidR="00746D93" w:rsidRPr="00746D93" w:rsidRDefault="00746D93" w:rsidP="00746D93">
      <w:pPr>
        <w:pStyle w:val="ListParagraph"/>
        <w:numPr>
          <w:ilvl w:val="0"/>
          <w:numId w:val="43"/>
        </w:numPr>
      </w:pPr>
      <w:r w:rsidRPr="00746D93">
        <w:t xml:space="preserve">Program Specialist Rendon was appointed to a task force under House Bill 2020 1039 to enhance transparency and increase citizen access to the rulemaking process. This is important for the Division to have representation as the Division holds rulemaking hearings every year or every other year. </w:t>
      </w:r>
    </w:p>
    <w:p w14:paraId="3E041C22" w14:textId="0807C3D7" w:rsidR="00746D93" w:rsidRPr="00746D93" w:rsidRDefault="00746D93" w:rsidP="00746D93">
      <w:pPr>
        <w:pStyle w:val="ListParagraph"/>
        <w:numPr>
          <w:ilvl w:val="0"/>
          <w:numId w:val="43"/>
        </w:numPr>
      </w:pPr>
      <w:r w:rsidRPr="00746D93">
        <w:lastRenderedPageBreak/>
        <w:t xml:space="preserve">Program Specialists have been working diligently to timely answer all questions submitted by schools regarding COVID-19 matters. </w:t>
      </w:r>
    </w:p>
    <w:p w14:paraId="2CF0C282" w14:textId="2D84D85B" w:rsidR="00746D93" w:rsidRPr="00746D93" w:rsidRDefault="00746D93" w:rsidP="00746D93">
      <w:pPr>
        <w:pStyle w:val="ListParagraph"/>
        <w:numPr>
          <w:ilvl w:val="0"/>
          <w:numId w:val="43"/>
        </w:numPr>
      </w:pPr>
      <w:r w:rsidRPr="00746D93">
        <w:t>Data and Research Specialist Knoblauch has been working diligently to manage office matters and to ensure a smooth Board Meeting.</w:t>
      </w:r>
    </w:p>
    <w:p w14:paraId="5C6CF7AB" w14:textId="0EAD30B5" w:rsidR="00746D93" w:rsidRPr="00746D93" w:rsidRDefault="00746D93" w:rsidP="00746D93">
      <w:pPr>
        <w:pStyle w:val="ListParagraph"/>
        <w:numPr>
          <w:ilvl w:val="0"/>
          <w:numId w:val="43"/>
        </w:numPr>
      </w:pPr>
      <w:r w:rsidRPr="00746D93">
        <w:t>An extension for the renewal deadline will be needed due to COVID-19 thus</w:t>
      </w:r>
      <w:r w:rsidR="004A1A12">
        <w:t>,</w:t>
      </w:r>
      <w:r w:rsidRPr="00746D93">
        <w:t xml:space="preserve"> the Division will need to hold an emergency rulemaking meeting to extend the deadline by thirty days. The Division will be working with </w:t>
      </w:r>
      <w:r w:rsidR="004A1A12">
        <w:t>c</w:t>
      </w:r>
      <w:r w:rsidRPr="00746D93">
        <w:t>ounsel regarding the emergency rulemaking meeting.</w:t>
      </w:r>
    </w:p>
    <w:p w14:paraId="28368122" w14:textId="38BFC0E2" w:rsidR="00746D93" w:rsidRDefault="00746D93" w:rsidP="00746D93">
      <w:pPr>
        <w:pStyle w:val="ListParagraph"/>
        <w:numPr>
          <w:ilvl w:val="0"/>
          <w:numId w:val="43"/>
        </w:numPr>
      </w:pPr>
      <w:r w:rsidRPr="00746D93">
        <w:t>Board members</w:t>
      </w:r>
      <w:r w:rsidR="00E137E8">
        <w:t xml:space="preserve"> Minic, Kearns,</w:t>
      </w:r>
      <w:r w:rsidR="00D0029C">
        <w:t xml:space="preserve"> Wamser</w:t>
      </w:r>
      <w:r w:rsidR="00E137E8">
        <w:t xml:space="preserve"> and Stevens </w:t>
      </w:r>
      <w:r w:rsidRPr="00746D93">
        <w:t>have been confirmed in absentia due to COVID-19 restrictions</w:t>
      </w:r>
      <w:r>
        <w:t>.</w:t>
      </w:r>
    </w:p>
    <w:p w14:paraId="410D8AC5" w14:textId="77777777" w:rsidR="00746D93" w:rsidRPr="00746D93" w:rsidRDefault="00746D93" w:rsidP="00746D93">
      <w:pPr>
        <w:pStyle w:val="ListParagraph"/>
      </w:pPr>
    </w:p>
    <w:p w14:paraId="3686AE28" w14:textId="7C819F5E" w:rsidR="00BF5748" w:rsidRDefault="00BF5748" w:rsidP="00BF5748">
      <w:pPr>
        <w:rPr>
          <w:color w:val="0D0D0D" w:themeColor="text1" w:themeTint="F2"/>
          <w:u w:val="single"/>
        </w:rPr>
      </w:pPr>
      <w:r w:rsidRPr="00BD3E6E">
        <w:rPr>
          <w:color w:val="0D0D0D" w:themeColor="text1" w:themeTint="F2"/>
          <w:u w:val="single"/>
        </w:rPr>
        <w:t>New Business/Action Items:</w:t>
      </w:r>
    </w:p>
    <w:p w14:paraId="13CBD755" w14:textId="0E1086DD" w:rsidR="003C71B7" w:rsidRDefault="003C71B7" w:rsidP="00BF5748">
      <w:pPr>
        <w:rPr>
          <w:color w:val="0D0D0D" w:themeColor="text1" w:themeTint="F2"/>
          <w:u w:val="single"/>
        </w:rPr>
      </w:pPr>
    </w:p>
    <w:p w14:paraId="7F1854E1" w14:textId="78E01EE4" w:rsidR="003C71B7" w:rsidRDefault="003C71B7" w:rsidP="003C71B7">
      <w:pPr>
        <w:pStyle w:val="ListParagraph"/>
        <w:numPr>
          <w:ilvl w:val="0"/>
          <w:numId w:val="31"/>
        </w:numPr>
        <w:rPr>
          <w:u w:val="single"/>
        </w:rPr>
      </w:pPr>
      <w:r>
        <w:rPr>
          <w:u w:val="single"/>
        </w:rPr>
        <w:t xml:space="preserve">Consideration of Approval of </w:t>
      </w:r>
      <w:r w:rsidR="00400310">
        <w:rPr>
          <w:u w:val="single"/>
        </w:rPr>
        <w:t>Renewal</w:t>
      </w:r>
      <w:r>
        <w:rPr>
          <w:u w:val="single"/>
        </w:rPr>
        <w:t xml:space="preserve"> Certificate</w:t>
      </w:r>
    </w:p>
    <w:p w14:paraId="2B127B7E" w14:textId="3B957B96" w:rsidR="003C71B7" w:rsidRDefault="003C71B7" w:rsidP="00BF5748">
      <w:pPr>
        <w:rPr>
          <w:color w:val="0D0D0D" w:themeColor="text1" w:themeTint="F2"/>
          <w:u w:val="single"/>
        </w:rPr>
      </w:pPr>
    </w:p>
    <w:p w14:paraId="088BC463" w14:textId="4626C2D3" w:rsidR="00CF5179" w:rsidRPr="00924E8D" w:rsidRDefault="00924E8D" w:rsidP="00844F69">
      <w:pPr>
        <w:pStyle w:val="ListParagraph"/>
        <w:numPr>
          <w:ilvl w:val="0"/>
          <w:numId w:val="37"/>
        </w:numPr>
        <w:rPr>
          <w:color w:val="0D0D0D" w:themeColor="text1" w:themeTint="F2"/>
          <w:u w:val="single"/>
        </w:rPr>
      </w:pPr>
      <w:r w:rsidRPr="00924E8D">
        <w:rPr>
          <w:color w:val="0D0D0D" w:themeColor="text1" w:themeTint="F2"/>
          <w:u w:val="single"/>
        </w:rPr>
        <w:t>Empire Real Estate School – Fort Collins – AC</w:t>
      </w:r>
    </w:p>
    <w:p w14:paraId="65BA4A93" w14:textId="77777777" w:rsidR="00924E8D" w:rsidRPr="00924E8D" w:rsidRDefault="00924E8D" w:rsidP="00924E8D">
      <w:pPr>
        <w:pStyle w:val="ListParagraph"/>
        <w:ind w:left="360"/>
        <w:rPr>
          <w:color w:val="0D0D0D" w:themeColor="text1" w:themeTint="F2"/>
          <w:u w:val="single"/>
        </w:rPr>
      </w:pPr>
    </w:p>
    <w:p w14:paraId="7C86910F" w14:textId="7A925EBA" w:rsidR="00CF5179" w:rsidRDefault="00CF5179" w:rsidP="00CF5179">
      <w:r>
        <w:t xml:space="preserve">Program Specialist </w:t>
      </w:r>
      <w:r w:rsidR="00AB1A60">
        <w:t>Cordova</w:t>
      </w:r>
      <w:r>
        <w:t xml:space="preserve"> presented to the Board for review and consideration renewal of the school’s Certificate of Approval. A school representative was present. The Board determined that the school has adequate surety coverage and can maintain compliance with the minimum standards as prescribed by the Private Occupational Education Act of 1981, as amended.</w:t>
      </w:r>
    </w:p>
    <w:p w14:paraId="5177D9EC" w14:textId="77777777" w:rsidR="00CF5179" w:rsidRDefault="00CF5179" w:rsidP="00CF5179"/>
    <w:p w14:paraId="7DF00BAC" w14:textId="3D16D630" w:rsidR="00CF5179" w:rsidRDefault="00CF5179" w:rsidP="00CF5179">
      <w:r>
        <w:t xml:space="preserve">Following review and consideration of the renewal, Vice Chair Minic motioned to approve the Standard Certificate of Approval for the period beginning </w:t>
      </w:r>
      <w:proofErr w:type="gramStart"/>
      <w:r>
        <w:t>July 1, 2020, and</w:t>
      </w:r>
      <w:proofErr w:type="gramEnd"/>
      <w:r>
        <w:t xml:space="preserve"> ending June 30, 2023.  The motion was seconded and carried.</w:t>
      </w:r>
    </w:p>
    <w:p w14:paraId="2FCAC969" w14:textId="77777777" w:rsidR="00CF5179" w:rsidRPr="00CF5179" w:rsidRDefault="00CF5179" w:rsidP="00CF5179">
      <w:pPr>
        <w:rPr>
          <w:color w:val="0D0D0D" w:themeColor="text1" w:themeTint="F2"/>
          <w:u w:val="single"/>
        </w:rPr>
      </w:pPr>
    </w:p>
    <w:p w14:paraId="2AC9E326" w14:textId="2470AD80" w:rsidR="00CF5179" w:rsidRDefault="00924E8D" w:rsidP="003C71B7">
      <w:pPr>
        <w:pStyle w:val="ListParagraph"/>
        <w:numPr>
          <w:ilvl w:val="0"/>
          <w:numId w:val="37"/>
        </w:numPr>
        <w:rPr>
          <w:color w:val="0D0D0D" w:themeColor="text1" w:themeTint="F2"/>
          <w:u w:val="single"/>
        </w:rPr>
      </w:pPr>
      <w:r>
        <w:rPr>
          <w:color w:val="0D0D0D" w:themeColor="text1" w:themeTint="F2"/>
          <w:u w:val="single"/>
        </w:rPr>
        <w:t>Clover Leaf University – Denver - AC</w:t>
      </w:r>
    </w:p>
    <w:p w14:paraId="0D6E0D88" w14:textId="49A52D13" w:rsidR="00CF5179" w:rsidRDefault="00CF5179" w:rsidP="00CF5179">
      <w:pPr>
        <w:rPr>
          <w:color w:val="0D0D0D" w:themeColor="text1" w:themeTint="F2"/>
          <w:u w:val="single"/>
        </w:rPr>
      </w:pPr>
    </w:p>
    <w:p w14:paraId="1AB9BAA4" w14:textId="71819F4A" w:rsidR="00CF5179" w:rsidRPr="00E10E1D" w:rsidRDefault="00CF5179" w:rsidP="00CF5179">
      <w:r w:rsidRPr="00E10E1D">
        <w:t xml:space="preserve">Program Specialist </w:t>
      </w:r>
      <w:r w:rsidR="00AB1A60">
        <w:t>Cordova</w:t>
      </w:r>
      <w:r w:rsidRPr="00E10E1D">
        <w:t xml:space="preserve"> presented to the Board for review and consideration renewal of the school’s Certificate of Approval. A school representative was present.  </w:t>
      </w:r>
    </w:p>
    <w:p w14:paraId="6239DB60" w14:textId="77777777" w:rsidR="00CF5179" w:rsidRPr="00E10E1D" w:rsidRDefault="00CF5179" w:rsidP="00CF5179"/>
    <w:p w14:paraId="60BF01ED" w14:textId="3216DFE5" w:rsidR="00CF5179" w:rsidRPr="00E10E1D" w:rsidRDefault="00CF5179" w:rsidP="00CF5179">
      <w:r w:rsidRPr="00E10E1D">
        <w:t xml:space="preserve">Following review and consideration of the renewal, Board Member </w:t>
      </w:r>
      <w:r w:rsidR="005962CB">
        <w:t>Stevens</w:t>
      </w:r>
      <w:r w:rsidRPr="00E10E1D">
        <w:t xml:space="preserve"> motioned to conditionally approve the Standard Certificate of Approval provided that the School has a satisfactory site visit completed. The motion was seconded and carried.</w:t>
      </w:r>
    </w:p>
    <w:p w14:paraId="04DF79FF" w14:textId="77777777" w:rsidR="00CF5179" w:rsidRPr="00E10E1D" w:rsidRDefault="00CF5179" w:rsidP="00CF5179">
      <w:pPr>
        <w:rPr>
          <w:color w:val="0D0D0D" w:themeColor="text1" w:themeTint="F2"/>
          <w:u w:val="single"/>
        </w:rPr>
      </w:pPr>
    </w:p>
    <w:p w14:paraId="35ADE41C" w14:textId="4CA1AECB" w:rsidR="00CF5179" w:rsidRPr="00E10E1D" w:rsidRDefault="00924E8D" w:rsidP="00CF5179">
      <w:pPr>
        <w:pStyle w:val="ListParagraph"/>
        <w:numPr>
          <w:ilvl w:val="0"/>
          <w:numId w:val="37"/>
        </w:numPr>
        <w:rPr>
          <w:color w:val="0D0D0D" w:themeColor="text1" w:themeTint="F2"/>
          <w:u w:val="single"/>
        </w:rPr>
      </w:pPr>
      <w:r>
        <w:rPr>
          <w:color w:val="0D0D0D" w:themeColor="text1" w:themeTint="F2"/>
          <w:u w:val="single"/>
        </w:rPr>
        <w:t>Digital Workshop Center – Fort Collins - AC</w:t>
      </w:r>
    </w:p>
    <w:p w14:paraId="21942A85" w14:textId="4167255E" w:rsidR="00CF5179" w:rsidRPr="00E10E1D" w:rsidRDefault="00CF5179" w:rsidP="00CF5179">
      <w:pPr>
        <w:rPr>
          <w:color w:val="0D0D0D" w:themeColor="text1" w:themeTint="F2"/>
          <w:u w:val="single"/>
        </w:rPr>
      </w:pPr>
    </w:p>
    <w:p w14:paraId="3B4A1C6C" w14:textId="77777777" w:rsidR="005962CB" w:rsidRPr="00E10E1D" w:rsidRDefault="005962CB" w:rsidP="005962CB">
      <w:r w:rsidRPr="00E10E1D">
        <w:t xml:space="preserve">Program Specialist </w:t>
      </w:r>
      <w:r>
        <w:t>Cordova</w:t>
      </w:r>
      <w:r w:rsidRPr="00E10E1D">
        <w:t xml:space="preserve"> presented to the Board for review and consideration renewal of the school’s Certificate of Approval. A school representative was present.  </w:t>
      </w:r>
    </w:p>
    <w:p w14:paraId="25313766" w14:textId="77777777" w:rsidR="005962CB" w:rsidRPr="00E10E1D" w:rsidRDefault="005962CB" w:rsidP="005962CB"/>
    <w:p w14:paraId="6C270790" w14:textId="43EDC097" w:rsidR="005962CB" w:rsidRPr="00E10E1D" w:rsidRDefault="005962CB" w:rsidP="005962CB">
      <w:r w:rsidRPr="00E10E1D">
        <w:t xml:space="preserve">Following review and consideration of the renewal, Board </w:t>
      </w:r>
      <w:r>
        <w:t xml:space="preserve">Vice Chair Minic </w:t>
      </w:r>
      <w:r w:rsidRPr="00E10E1D">
        <w:t>motioned to conditionally approve the Standard Certificate of Approval provided that the School has a satisfactory site visit completed. The motion was seconded and carried.</w:t>
      </w:r>
    </w:p>
    <w:p w14:paraId="2D1162F0" w14:textId="77777777" w:rsidR="00CF5179" w:rsidRPr="00E10E1D" w:rsidRDefault="00CF5179" w:rsidP="00CF5179">
      <w:pPr>
        <w:rPr>
          <w:color w:val="0D0D0D" w:themeColor="text1" w:themeTint="F2"/>
          <w:u w:val="single"/>
        </w:rPr>
      </w:pPr>
    </w:p>
    <w:p w14:paraId="5A192659" w14:textId="0F9A8070" w:rsidR="00CF5179" w:rsidRPr="00E10E1D" w:rsidRDefault="00924E8D" w:rsidP="00CF5179">
      <w:pPr>
        <w:pStyle w:val="ListParagraph"/>
        <w:numPr>
          <w:ilvl w:val="0"/>
          <w:numId w:val="37"/>
        </w:numPr>
        <w:rPr>
          <w:color w:val="0D0D0D" w:themeColor="text1" w:themeTint="F2"/>
          <w:u w:val="single"/>
        </w:rPr>
      </w:pPr>
      <w:bookmarkStart w:id="0" w:name="_Hlk40694318"/>
      <w:r>
        <w:rPr>
          <w:u w:val="single"/>
        </w:rPr>
        <w:t>General Assembly – Denver - AC</w:t>
      </w:r>
    </w:p>
    <w:p w14:paraId="35C54C60" w14:textId="4A30EC71" w:rsidR="00CF5179" w:rsidRPr="00E10E1D" w:rsidRDefault="00CF5179" w:rsidP="00CF5179">
      <w:pPr>
        <w:rPr>
          <w:color w:val="0D0D0D" w:themeColor="text1" w:themeTint="F2"/>
          <w:u w:val="single"/>
        </w:rPr>
      </w:pPr>
    </w:p>
    <w:bookmarkEnd w:id="0"/>
    <w:p w14:paraId="305A1267" w14:textId="77777777" w:rsidR="005962CB" w:rsidRPr="00E10E1D" w:rsidRDefault="005962CB" w:rsidP="005962CB">
      <w:r w:rsidRPr="00E10E1D">
        <w:t xml:space="preserve">Program Specialist </w:t>
      </w:r>
      <w:r>
        <w:t>Cordova</w:t>
      </w:r>
      <w:r w:rsidRPr="00E10E1D">
        <w:t xml:space="preserve"> presented to the Board for review and consideration renewal of the school’s Certificate of Approval. A school representative was present.  </w:t>
      </w:r>
    </w:p>
    <w:p w14:paraId="0A80D343" w14:textId="77777777" w:rsidR="005962CB" w:rsidRPr="00E10E1D" w:rsidRDefault="005962CB" w:rsidP="005962CB"/>
    <w:p w14:paraId="0B355CA7" w14:textId="5022B921" w:rsidR="005962CB" w:rsidRPr="00E10E1D" w:rsidRDefault="005962CB" w:rsidP="005962CB">
      <w:r w:rsidRPr="00E10E1D">
        <w:t xml:space="preserve">Following review and consideration of the renewal, Board Member </w:t>
      </w:r>
      <w:r>
        <w:t>Stevens</w:t>
      </w:r>
      <w:r w:rsidRPr="00E10E1D">
        <w:t xml:space="preserve"> motioned to conditionally approve the Standard Certificate of Approval provided that the School has a satisfactory site visit completed. The motion was seconded and carried.</w:t>
      </w:r>
    </w:p>
    <w:p w14:paraId="51EB8796" w14:textId="77777777" w:rsidR="00CF5179" w:rsidRPr="00E10E1D" w:rsidRDefault="00CF5179" w:rsidP="00CF5179">
      <w:pPr>
        <w:rPr>
          <w:color w:val="0D0D0D" w:themeColor="text1" w:themeTint="F2"/>
          <w:u w:val="single"/>
        </w:rPr>
      </w:pPr>
    </w:p>
    <w:p w14:paraId="48D4477D" w14:textId="68EE9B4C" w:rsidR="00CF5179" w:rsidRPr="00E10E1D" w:rsidRDefault="00924E8D" w:rsidP="00CF5179">
      <w:pPr>
        <w:pStyle w:val="ListParagraph"/>
        <w:numPr>
          <w:ilvl w:val="0"/>
          <w:numId w:val="37"/>
        </w:numPr>
        <w:rPr>
          <w:color w:val="0D0D0D" w:themeColor="text1" w:themeTint="F2"/>
          <w:u w:val="single"/>
        </w:rPr>
      </w:pPr>
      <w:r>
        <w:rPr>
          <w:u w:val="single"/>
        </w:rPr>
        <w:t>Real Estate College of Colorado – Front Range – Colorado Springs - AC</w:t>
      </w:r>
    </w:p>
    <w:p w14:paraId="7326A072" w14:textId="3515805F" w:rsidR="00004ECD" w:rsidRPr="00E10E1D" w:rsidRDefault="00004ECD" w:rsidP="00004ECD">
      <w:pPr>
        <w:rPr>
          <w:color w:val="0D0D0D" w:themeColor="text1" w:themeTint="F2"/>
          <w:u w:val="single"/>
        </w:rPr>
      </w:pPr>
    </w:p>
    <w:p w14:paraId="193025B2" w14:textId="77777777" w:rsidR="005962CB" w:rsidRPr="00E10E1D" w:rsidRDefault="005962CB" w:rsidP="005962CB">
      <w:r w:rsidRPr="00E10E1D">
        <w:t xml:space="preserve">Program Specialist </w:t>
      </w:r>
      <w:r>
        <w:t>Cordova</w:t>
      </w:r>
      <w:r w:rsidRPr="00E10E1D">
        <w:t xml:space="preserve"> presented to the Board for review and consideration renewal of the school’s Certificate of Approval. A school representative was present.  </w:t>
      </w:r>
    </w:p>
    <w:p w14:paraId="6722EBE3" w14:textId="77777777" w:rsidR="005962CB" w:rsidRPr="00E10E1D" w:rsidRDefault="005962CB" w:rsidP="005962CB"/>
    <w:p w14:paraId="41C05595" w14:textId="7B127D36" w:rsidR="005962CB" w:rsidRPr="00E10E1D" w:rsidRDefault="005962CB" w:rsidP="005962CB">
      <w:r w:rsidRPr="00E10E1D">
        <w:t xml:space="preserve">Following review and consideration of the renewal, Board </w:t>
      </w:r>
      <w:r>
        <w:t>Vice Chair Minic</w:t>
      </w:r>
      <w:r w:rsidRPr="00E10E1D">
        <w:t xml:space="preserve"> motioned to conditionally approve the Standard Certificate of Approval provided that the School has a satisfactory site visit completed. The motion was seconded and carried.</w:t>
      </w:r>
    </w:p>
    <w:p w14:paraId="14EA8785" w14:textId="77777777" w:rsidR="00004ECD" w:rsidRPr="00E10E1D" w:rsidRDefault="00004ECD" w:rsidP="00004ECD">
      <w:pPr>
        <w:rPr>
          <w:color w:val="0D0D0D" w:themeColor="text1" w:themeTint="F2"/>
          <w:u w:val="single"/>
        </w:rPr>
      </w:pPr>
    </w:p>
    <w:p w14:paraId="487DF465" w14:textId="75B49268" w:rsidR="00004ECD" w:rsidRPr="00924E8D" w:rsidRDefault="00924E8D" w:rsidP="00B0612E">
      <w:pPr>
        <w:pStyle w:val="ListParagraph"/>
        <w:numPr>
          <w:ilvl w:val="0"/>
          <w:numId w:val="37"/>
        </w:numPr>
        <w:rPr>
          <w:color w:val="0D0D0D" w:themeColor="text1" w:themeTint="F2"/>
          <w:u w:val="single"/>
        </w:rPr>
      </w:pPr>
      <w:r>
        <w:rPr>
          <w:u w:val="single"/>
        </w:rPr>
        <w:t>New Horizons Computer Learning Centers – Aurora – AC</w:t>
      </w:r>
    </w:p>
    <w:p w14:paraId="4358B3E8" w14:textId="77777777" w:rsidR="00924E8D" w:rsidRPr="00924E8D" w:rsidRDefault="00924E8D" w:rsidP="00924E8D">
      <w:pPr>
        <w:pStyle w:val="ListParagraph"/>
        <w:ind w:left="360"/>
        <w:rPr>
          <w:color w:val="0D0D0D" w:themeColor="text1" w:themeTint="F2"/>
          <w:u w:val="single"/>
        </w:rPr>
      </w:pPr>
    </w:p>
    <w:p w14:paraId="7DA3846A" w14:textId="77777777" w:rsidR="005962CB" w:rsidRPr="00E10E1D" w:rsidRDefault="005962CB" w:rsidP="005962CB">
      <w:r w:rsidRPr="00E10E1D">
        <w:t xml:space="preserve">Program Specialist </w:t>
      </w:r>
      <w:r>
        <w:t>Cordova</w:t>
      </w:r>
      <w:r w:rsidRPr="00E10E1D">
        <w:t xml:space="preserve"> presented to the Board for review and consideration renewal of the school’s Certificate of Approval. A school representative was present.  </w:t>
      </w:r>
    </w:p>
    <w:p w14:paraId="051BE181" w14:textId="77777777" w:rsidR="005962CB" w:rsidRPr="00E10E1D" w:rsidRDefault="005962CB" w:rsidP="005962CB"/>
    <w:p w14:paraId="19A6C33E" w14:textId="34B38CEE" w:rsidR="005962CB" w:rsidRPr="00E10E1D" w:rsidRDefault="005962CB" w:rsidP="005962CB">
      <w:r w:rsidRPr="00E10E1D">
        <w:t xml:space="preserve">Following review and consideration of the renewal, Board Member </w:t>
      </w:r>
      <w:r w:rsidR="00D51CC5">
        <w:t>Kearns</w:t>
      </w:r>
      <w:r w:rsidRPr="00E10E1D">
        <w:t xml:space="preserve"> motioned to conditionally approve the Standard Certificate of Approval provided that the School has a satisfactory site visit completed. The motion was seconded and carried.</w:t>
      </w:r>
    </w:p>
    <w:p w14:paraId="0D1A1079" w14:textId="77777777" w:rsidR="00004ECD" w:rsidRPr="00E10E1D" w:rsidRDefault="00004ECD" w:rsidP="00004ECD">
      <w:pPr>
        <w:rPr>
          <w:color w:val="0D0D0D" w:themeColor="text1" w:themeTint="F2"/>
        </w:rPr>
      </w:pPr>
    </w:p>
    <w:p w14:paraId="13A5D308" w14:textId="63F07716" w:rsidR="00004ECD" w:rsidRPr="00924E8D" w:rsidRDefault="00924E8D" w:rsidP="00DF1460">
      <w:pPr>
        <w:pStyle w:val="ListParagraph"/>
        <w:numPr>
          <w:ilvl w:val="0"/>
          <w:numId w:val="37"/>
        </w:numPr>
        <w:rPr>
          <w:color w:val="0D0D0D" w:themeColor="text1" w:themeTint="F2"/>
          <w:u w:val="single"/>
        </w:rPr>
      </w:pPr>
      <w:bookmarkStart w:id="1" w:name="_Hlk40694501"/>
      <w:r>
        <w:rPr>
          <w:u w:val="single"/>
        </w:rPr>
        <w:t>New Horizons Computer Learning Centers – Colorado Springs – AC</w:t>
      </w:r>
    </w:p>
    <w:p w14:paraId="5EDD4720" w14:textId="77777777" w:rsidR="00924E8D" w:rsidRPr="00924E8D" w:rsidRDefault="00924E8D" w:rsidP="00924E8D">
      <w:pPr>
        <w:pStyle w:val="ListParagraph"/>
        <w:ind w:left="360"/>
        <w:rPr>
          <w:color w:val="0D0D0D" w:themeColor="text1" w:themeTint="F2"/>
          <w:u w:val="single"/>
        </w:rPr>
      </w:pPr>
    </w:p>
    <w:bookmarkEnd w:id="1"/>
    <w:p w14:paraId="135BF8FB" w14:textId="77777777" w:rsidR="005962CB" w:rsidRPr="00E10E1D" w:rsidRDefault="005962CB" w:rsidP="005962CB">
      <w:r w:rsidRPr="00E10E1D">
        <w:t xml:space="preserve">Program Specialist </w:t>
      </w:r>
      <w:r>
        <w:t>Cordova</w:t>
      </w:r>
      <w:r w:rsidRPr="00E10E1D">
        <w:t xml:space="preserve"> presented to the Board for review and consideration renewal of the school’s Certificate of Approval. A school representative was present.  </w:t>
      </w:r>
    </w:p>
    <w:p w14:paraId="4A6B5DCB" w14:textId="77777777" w:rsidR="005962CB" w:rsidRPr="00E10E1D" w:rsidRDefault="005962CB" w:rsidP="005962CB"/>
    <w:p w14:paraId="13FA1FD2" w14:textId="74E890C1" w:rsidR="005962CB" w:rsidRPr="00E10E1D" w:rsidRDefault="005962CB" w:rsidP="005962CB">
      <w:r w:rsidRPr="00E10E1D">
        <w:t xml:space="preserve">Following review and consideration of the renewal, Board Member </w:t>
      </w:r>
      <w:r w:rsidR="00D51CC5">
        <w:t>Kearns</w:t>
      </w:r>
      <w:r w:rsidRPr="00E10E1D">
        <w:t xml:space="preserve"> motioned to conditionally approve the Standard Certificate of Approval provided that the School has a satisfactory site visit completed. The motion was seconded and carried.</w:t>
      </w:r>
    </w:p>
    <w:p w14:paraId="7399CB0F" w14:textId="77777777" w:rsidR="00004ECD" w:rsidRPr="00E10E1D" w:rsidRDefault="00004ECD" w:rsidP="00004ECD">
      <w:pPr>
        <w:rPr>
          <w:color w:val="0D0D0D" w:themeColor="text1" w:themeTint="F2"/>
          <w:u w:val="single"/>
        </w:rPr>
      </w:pPr>
    </w:p>
    <w:p w14:paraId="0ED53D43" w14:textId="111D93C1" w:rsidR="00CF5179" w:rsidRPr="00E10E1D" w:rsidRDefault="00924E8D" w:rsidP="00CF5179">
      <w:pPr>
        <w:pStyle w:val="ListParagraph"/>
        <w:numPr>
          <w:ilvl w:val="0"/>
          <w:numId w:val="37"/>
        </w:numPr>
        <w:rPr>
          <w:color w:val="0D0D0D" w:themeColor="text1" w:themeTint="F2"/>
          <w:u w:val="single"/>
        </w:rPr>
      </w:pPr>
      <w:r>
        <w:rPr>
          <w:u w:val="single"/>
        </w:rPr>
        <w:t>Rocky Mountain Laser College – Lakewood - RA</w:t>
      </w:r>
    </w:p>
    <w:p w14:paraId="28D0DAFD" w14:textId="114E8B7F" w:rsidR="00004ECD" w:rsidRPr="00E10E1D" w:rsidRDefault="00004ECD" w:rsidP="00004ECD">
      <w:pPr>
        <w:rPr>
          <w:color w:val="0D0D0D" w:themeColor="text1" w:themeTint="F2"/>
          <w:u w:val="single"/>
        </w:rPr>
      </w:pPr>
    </w:p>
    <w:p w14:paraId="5C9FFA51" w14:textId="77777777" w:rsidR="005A1490" w:rsidRDefault="00004ECD" w:rsidP="005A1490">
      <w:r w:rsidRPr="00E10E1D">
        <w:t xml:space="preserve">Program Specialist </w:t>
      </w:r>
      <w:r w:rsidR="00AB1A60">
        <w:t>Acosta</w:t>
      </w:r>
      <w:r w:rsidRPr="00E10E1D">
        <w:t xml:space="preserve"> presented to the Board for review and consideration renewal of the school’s Certificate of Approval.  </w:t>
      </w:r>
      <w:r w:rsidR="005A1490" w:rsidRPr="00E10E1D">
        <w:t>A school representative was present.  The Board determined that the school has adequate surety coverage</w:t>
      </w:r>
      <w:r w:rsidR="005A1490">
        <w:t xml:space="preserve"> and can maintain compliance with the minimum standards as prescribed by the Private Occupational Education Act of 1981, as amended.</w:t>
      </w:r>
    </w:p>
    <w:p w14:paraId="0052E36D" w14:textId="77777777" w:rsidR="005A1490" w:rsidRDefault="005A1490" w:rsidP="005A1490"/>
    <w:p w14:paraId="06EB7297" w14:textId="77777777" w:rsidR="005A1490" w:rsidRDefault="005A1490" w:rsidP="005A1490">
      <w:pPr>
        <w:rPr>
          <w:color w:val="0D0D0D" w:themeColor="text1" w:themeTint="F2"/>
          <w:u w:val="single"/>
        </w:rPr>
      </w:pPr>
      <w:r>
        <w:t xml:space="preserve">Following review and consideration of the renewal, Vice Chair Minic motioned to approve the Standard Certificate of Approval for the period beginning </w:t>
      </w:r>
      <w:proofErr w:type="gramStart"/>
      <w:r>
        <w:t>July 1, 2020, and</w:t>
      </w:r>
      <w:proofErr w:type="gramEnd"/>
      <w:r>
        <w:t xml:space="preserve"> ending June 30, 2023.  The motion was seconded and carried.</w:t>
      </w:r>
    </w:p>
    <w:p w14:paraId="0D4A52BE" w14:textId="49FF27A0" w:rsidR="00004ECD" w:rsidRPr="00E10E1D" w:rsidRDefault="00004ECD" w:rsidP="005A1490">
      <w:pPr>
        <w:rPr>
          <w:color w:val="0D0D0D" w:themeColor="text1" w:themeTint="F2"/>
          <w:u w:val="single"/>
        </w:rPr>
      </w:pPr>
    </w:p>
    <w:p w14:paraId="22763274" w14:textId="4BA2B1BA" w:rsidR="00CF5179" w:rsidRPr="00E10E1D" w:rsidRDefault="00924E8D" w:rsidP="00CF5179">
      <w:pPr>
        <w:pStyle w:val="ListParagraph"/>
        <w:numPr>
          <w:ilvl w:val="0"/>
          <w:numId w:val="37"/>
        </w:numPr>
        <w:rPr>
          <w:color w:val="0D0D0D" w:themeColor="text1" w:themeTint="F2"/>
          <w:u w:val="single"/>
        </w:rPr>
      </w:pPr>
      <w:proofErr w:type="spellStart"/>
      <w:r>
        <w:rPr>
          <w:u w:val="single"/>
        </w:rPr>
        <w:t>Tuana</w:t>
      </w:r>
      <w:proofErr w:type="spellEnd"/>
      <w:r>
        <w:rPr>
          <w:u w:val="single"/>
        </w:rPr>
        <w:t xml:space="preserve"> European Beauty Academy – Fort Collins - RA</w:t>
      </w:r>
    </w:p>
    <w:p w14:paraId="26B3A229" w14:textId="5D48A5D2" w:rsidR="00D4676B" w:rsidRPr="00E10E1D" w:rsidRDefault="00D4676B" w:rsidP="00D4676B">
      <w:pPr>
        <w:rPr>
          <w:color w:val="0D0D0D" w:themeColor="text1" w:themeTint="F2"/>
          <w:u w:val="single"/>
        </w:rPr>
      </w:pPr>
    </w:p>
    <w:p w14:paraId="062AC772" w14:textId="77777777" w:rsidR="005A1490" w:rsidRPr="00E10E1D" w:rsidRDefault="00D4676B" w:rsidP="005A1490">
      <w:r w:rsidRPr="00E10E1D">
        <w:t xml:space="preserve">Program Specialist Acosta presented to the Board for review and consideration renewal of the school’s Certificate of Approval.  </w:t>
      </w:r>
      <w:r w:rsidR="005A1490" w:rsidRPr="00E10E1D">
        <w:t xml:space="preserve">A school representative was present.  The Board determined </w:t>
      </w:r>
      <w:r w:rsidR="005A1490" w:rsidRPr="00E10E1D">
        <w:lastRenderedPageBreak/>
        <w:t>that the school has adequate surety coverage and can maintain compliance with the minimum standards as prescribed by the Private Occupational Education Act of 1981, as amended.</w:t>
      </w:r>
    </w:p>
    <w:p w14:paraId="32322054" w14:textId="77777777" w:rsidR="005A1490" w:rsidRPr="00E10E1D" w:rsidRDefault="005A1490" w:rsidP="005A1490"/>
    <w:p w14:paraId="480F0E08" w14:textId="77777777" w:rsidR="005A1490" w:rsidRPr="00E10E1D" w:rsidRDefault="005A1490" w:rsidP="005A1490">
      <w:r w:rsidRPr="00E10E1D">
        <w:t xml:space="preserve">Following review and consideration of the renewal, Board Member Stevens motioned to approve the Standard Certificate of Approval for the period beginning </w:t>
      </w:r>
      <w:proofErr w:type="gramStart"/>
      <w:r w:rsidRPr="00E10E1D">
        <w:t>July 1, 2020, and</w:t>
      </w:r>
      <w:proofErr w:type="gramEnd"/>
      <w:r w:rsidRPr="00E10E1D">
        <w:t xml:space="preserve"> ending June 30, 2023.  The motion was seconded and carried.</w:t>
      </w:r>
    </w:p>
    <w:p w14:paraId="470E5051" w14:textId="622A2719" w:rsidR="00D4676B" w:rsidRPr="00E10E1D" w:rsidRDefault="00D4676B" w:rsidP="005A1490">
      <w:pPr>
        <w:rPr>
          <w:color w:val="0D0D0D" w:themeColor="text1" w:themeTint="F2"/>
          <w:u w:val="single"/>
        </w:rPr>
      </w:pPr>
    </w:p>
    <w:p w14:paraId="587B7D32" w14:textId="3F8B67D4" w:rsidR="00CF5179" w:rsidRPr="00E10E1D" w:rsidRDefault="00924E8D" w:rsidP="00CF5179">
      <w:pPr>
        <w:pStyle w:val="ListParagraph"/>
        <w:numPr>
          <w:ilvl w:val="0"/>
          <w:numId w:val="37"/>
        </w:numPr>
        <w:rPr>
          <w:color w:val="0D0D0D" w:themeColor="text1" w:themeTint="F2"/>
          <w:u w:val="single"/>
        </w:rPr>
      </w:pPr>
      <w:r w:rsidRPr="005962CB">
        <w:rPr>
          <w:u w:val="single"/>
        </w:rPr>
        <w:t>CDL Certifiers/CDL</w:t>
      </w:r>
      <w:r>
        <w:rPr>
          <w:u w:val="single"/>
        </w:rPr>
        <w:t xml:space="preserve"> Trainers – Grand Junction - CH</w:t>
      </w:r>
    </w:p>
    <w:p w14:paraId="32DA1DB7" w14:textId="3B0E7035" w:rsidR="00D4676B" w:rsidRPr="00E10E1D" w:rsidRDefault="00D4676B" w:rsidP="00D4676B">
      <w:pPr>
        <w:rPr>
          <w:color w:val="0D0D0D" w:themeColor="text1" w:themeTint="F2"/>
          <w:u w:val="single"/>
        </w:rPr>
      </w:pPr>
    </w:p>
    <w:p w14:paraId="1E1F60E5" w14:textId="1691DAF8" w:rsidR="00D4676B" w:rsidRPr="00E10E1D" w:rsidRDefault="00D4676B" w:rsidP="00D4676B">
      <w:r w:rsidRPr="00E10E1D">
        <w:t xml:space="preserve">Program Specialist </w:t>
      </w:r>
      <w:r w:rsidR="00AB1A60">
        <w:t>Harding</w:t>
      </w:r>
      <w:r w:rsidRPr="00E10E1D">
        <w:t xml:space="preserve"> presented to the Board for review and consideration renewal of the school’s Certificate of Approval.  A school representative was present.  </w:t>
      </w:r>
    </w:p>
    <w:p w14:paraId="34D4ED0F" w14:textId="77777777" w:rsidR="00D4676B" w:rsidRPr="00E10E1D" w:rsidRDefault="00D4676B" w:rsidP="00D4676B"/>
    <w:p w14:paraId="6797374E" w14:textId="156B088D" w:rsidR="00D4676B" w:rsidRPr="00E10E1D" w:rsidRDefault="00D4676B" w:rsidP="00D4676B">
      <w:r w:rsidRPr="00E10E1D">
        <w:t xml:space="preserve">Following review and consideration of the renewal, Board Member </w:t>
      </w:r>
      <w:r w:rsidR="004A0AE5">
        <w:t>Krovitz</w:t>
      </w:r>
      <w:r w:rsidRPr="00E10E1D">
        <w:t xml:space="preserve"> motioned to </w:t>
      </w:r>
      <w:r w:rsidR="004A0AE5">
        <w:t xml:space="preserve">conditionally </w:t>
      </w:r>
      <w:r w:rsidRPr="00E10E1D">
        <w:t xml:space="preserve">approve the Standard Certificate of Approval </w:t>
      </w:r>
      <w:r w:rsidR="004A0AE5">
        <w:t xml:space="preserve">provided that the bond is in CDL Certifiers Inc.’s name, that advertising states CDL Certifiers instead of both names and that the site visit be completed. </w:t>
      </w:r>
      <w:r w:rsidRPr="00E10E1D">
        <w:t>The motion was seconded and carried.</w:t>
      </w:r>
    </w:p>
    <w:p w14:paraId="33F376C0" w14:textId="77777777" w:rsidR="00D4676B" w:rsidRPr="00E10E1D" w:rsidRDefault="00D4676B" w:rsidP="00D4676B">
      <w:pPr>
        <w:rPr>
          <w:color w:val="0D0D0D" w:themeColor="text1" w:themeTint="F2"/>
          <w:u w:val="single"/>
        </w:rPr>
      </w:pPr>
    </w:p>
    <w:p w14:paraId="1F4F61A7" w14:textId="3DE6E6CC" w:rsidR="00D4676B" w:rsidRPr="00924E8D" w:rsidRDefault="00924E8D" w:rsidP="00810D17">
      <w:pPr>
        <w:pStyle w:val="ListParagraph"/>
        <w:numPr>
          <w:ilvl w:val="0"/>
          <w:numId w:val="37"/>
        </w:numPr>
        <w:rPr>
          <w:color w:val="0D0D0D" w:themeColor="text1" w:themeTint="F2"/>
          <w:u w:val="single"/>
        </w:rPr>
      </w:pPr>
      <w:r>
        <w:rPr>
          <w:u w:val="single"/>
        </w:rPr>
        <w:t>Rocky Mountain Real Estate School, LLC – Parker – CH</w:t>
      </w:r>
    </w:p>
    <w:p w14:paraId="3E7B8F6C" w14:textId="77777777" w:rsidR="00924E8D" w:rsidRPr="00924E8D" w:rsidRDefault="00924E8D" w:rsidP="00924E8D">
      <w:pPr>
        <w:pStyle w:val="ListParagraph"/>
        <w:ind w:left="360"/>
        <w:rPr>
          <w:color w:val="0D0D0D" w:themeColor="text1" w:themeTint="F2"/>
          <w:u w:val="single"/>
        </w:rPr>
      </w:pPr>
    </w:p>
    <w:p w14:paraId="3B4A3F7E" w14:textId="77777777" w:rsidR="005A1490" w:rsidRDefault="00D4676B" w:rsidP="005A1490">
      <w:r w:rsidRPr="00E10E1D">
        <w:t xml:space="preserve">Program Specialist </w:t>
      </w:r>
      <w:r w:rsidR="00AB1A60">
        <w:t>Harding</w:t>
      </w:r>
      <w:r w:rsidRPr="00E10E1D">
        <w:t xml:space="preserve"> presented to the Board for review and consideration renewal of the school’s Certificate of Approval.  </w:t>
      </w:r>
      <w:r w:rsidR="005A1490">
        <w:t>A school representative was present.  The Board determined that the school has adequate surety coverage and can maintain compliance with the minimum standards as prescribed by the Private Occupational Education Act of 1981, as amended.</w:t>
      </w:r>
    </w:p>
    <w:p w14:paraId="2A729D7D" w14:textId="77777777" w:rsidR="005A1490" w:rsidRDefault="005A1490" w:rsidP="005A1490"/>
    <w:p w14:paraId="0A10A0A7" w14:textId="1BD0E7DD" w:rsidR="005A1490" w:rsidRDefault="005A1490" w:rsidP="005A1490">
      <w:r>
        <w:t xml:space="preserve">Following review and consideration of the renewal, Board Member Wamser motioned to approve the Standard Certificate of Approval for the period beginning </w:t>
      </w:r>
      <w:proofErr w:type="gramStart"/>
      <w:r>
        <w:t>July 1, 2020, and</w:t>
      </w:r>
      <w:proofErr w:type="gramEnd"/>
      <w:r>
        <w:t xml:space="preserve"> ending June 30, 2023.  The motion was seconded and carried.</w:t>
      </w:r>
    </w:p>
    <w:p w14:paraId="46053688" w14:textId="41B0EB93" w:rsidR="00D4676B" w:rsidRPr="00E10E1D" w:rsidRDefault="00D4676B" w:rsidP="005A1490">
      <w:pPr>
        <w:rPr>
          <w:color w:val="0D0D0D" w:themeColor="text1" w:themeTint="F2"/>
          <w:u w:val="single"/>
        </w:rPr>
      </w:pPr>
    </w:p>
    <w:p w14:paraId="4C63ADB4" w14:textId="47B17716" w:rsidR="00D4676B" w:rsidRPr="00924E8D" w:rsidRDefault="00924E8D" w:rsidP="009C11CE">
      <w:pPr>
        <w:pStyle w:val="ListParagraph"/>
        <w:numPr>
          <w:ilvl w:val="0"/>
          <w:numId w:val="37"/>
        </w:numPr>
        <w:rPr>
          <w:color w:val="0D0D0D" w:themeColor="text1" w:themeTint="F2"/>
          <w:u w:val="single"/>
        </w:rPr>
      </w:pPr>
      <w:r>
        <w:rPr>
          <w:u w:val="single"/>
        </w:rPr>
        <w:t>Lizzie’s Beauty Shop – Durango – CH</w:t>
      </w:r>
    </w:p>
    <w:p w14:paraId="1A251A5F" w14:textId="77777777" w:rsidR="00924E8D" w:rsidRPr="00924E8D" w:rsidRDefault="00924E8D" w:rsidP="00924E8D">
      <w:pPr>
        <w:rPr>
          <w:color w:val="0D0D0D" w:themeColor="text1" w:themeTint="F2"/>
          <w:u w:val="single"/>
        </w:rPr>
      </w:pPr>
    </w:p>
    <w:p w14:paraId="17C8D327" w14:textId="77777777" w:rsidR="005A1490" w:rsidRPr="00E10E1D" w:rsidRDefault="00D4676B" w:rsidP="005A1490">
      <w:r w:rsidRPr="00E10E1D">
        <w:t xml:space="preserve">Program Specialist </w:t>
      </w:r>
      <w:r w:rsidR="00AB1A60">
        <w:t>Harding</w:t>
      </w:r>
      <w:r w:rsidRPr="00E10E1D">
        <w:t xml:space="preserve"> presented to the Board for review and consideration renewal of the school’s Certificate of Approval.  </w:t>
      </w:r>
      <w:r w:rsidR="005A1490" w:rsidRPr="00E10E1D">
        <w:t>A school representative was present.  The Board determined that the school has adequate surety coverage and can maintain compliance with the minimum standards as prescribed by the Private Occupational Education Act of 1981, as amended.</w:t>
      </w:r>
    </w:p>
    <w:p w14:paraId="0E594C6C" w14:textId="77777777" w:rsidR="005A1490" w:rsidRPr="00E10E1D" w:rsidRDefault="005A1490" w:rsidP="005A1490"/>
    <w:p w14:paraId="12D58921" w14:textId="77777777" w:rsidR="005A1490" w:rsidRPr="00E10E1D" w:rsidRDefault="005A1490" w:rsidP="005A1490">
      <w:r w:rsidRPr="00E10E1D">
        <w:t xml:space="preserve">Following review and consideration of the renewal, Board Member Stevens motioned to approve the Standard Certificate of Approval for the period beginning </w:t>
      </w:r>
      <w:proofErr w:type="gramStart"/>
      <w:r w:rsidRPr="00E10E1D">
        <w:t>July 1, 2020, and</w:t>
      </w:r>
      <w:proofErr w:type="gramEnd"/>
      <w:r w:rsidRPr="00E10E1D">
        <w:t xml:space="preserve"> ending June 30, 2023.  The motion was seconded and carried.</w:t>
      </w:r>
    </w:p>
    <w:p w14:paraId="1D5E34B2" w14:textId="779B318D" w:rsidR="00D4676B" w:rsidRPr="00E10E1D" w:rsidRDefault="00D4676B" w:rsidP="005A1490">
      <w:pPr>
        <w:rPr>
          <w:color w:val="0D0D0D" w:themeColor="text1" w:themeTint="F2"/>
          <w:u w:val="single"/>
        </w:rPr>
      </w:pPr>
    </w:p>
    <w:p w14:paraId="30FD8D47" w14:textId="59325382" w:rsidR="00CF5179" w:rsidRPr="00E10E1D" w:rsidRDefault="00924E8D" w:rsidP="00CF5179">
      <w:pPr>
        <w:pStyle w:val="ListParagraph"/>
        <w:numPr>
          <w:ilvl w:val="0"/>
          <w:numId w:val="37"/>
        </w:numPr>
        <w:rPr>
          <w:color w:val="0D0D0D" w:themeColor="text1" w:themeTint="F2"/>
          <w:u w:val="single"/>
        </w:rPr>
      </w:pPr>
      <w:r>
        <w:rPr>
          <w:u w:val="single"/>
        </w:rPr>
        <w:t>Lang Institute for Canine Massage – Loveland - CH</w:t>
      </w:r>
    </w:p>
    <w:p w14:paraId="7AC51317" w14:textId="7081CAB2" w:rsidR="00D4676B" w:rsidRPr="00E10E1D" w:rsidRDefault="00D4676B" w:rsidP="00D4676B">
      <w:pPr>
        <w:rPr>
          <w:color w:val="0D0D0D" w:themeColor="text1" w:themeTint="F2"/>
          <w:u w:val="single"/>
        </w:rPr>
      </w:pPr>
    </w:p>
    <w:p w14:paraId="05F4BCDA" w14:textId="77777777" w:rsidR="005A1490" w:rsidRDefault="00D4676B" w:rsidP="005A1490">
      <w:r w:rsidRPr="00E10E1D">
        <w:t xml:space="preserve">Program Specialist </w:t>
      </w:r>
      <w:r w:rsidR="00AB1A60">
        <w:t>Harding</w:t>
      </w:r>
      <w:r w:rsidRPr="00E10E1D">
        <w:t xml:space="preserve"> presented to the Board for review and consideration renewal of the school’s Certificate of Approval.  </w:t>
      </w:r>
      <w:r w:rsidR="005A1490" w:rsidRPr="00E10E1D">
        <w:t>A school representative was present.  The Board determined that the school has adequate surety coverage</w:t>
      </w:r>
      <w:r w:rsidR="005A1490">
        <w:t xml:space="preserve"> and can maintain compliance with the minimum standards as prescribed by the Private Occupational Education Act of 1981, as amended.</w:t>
      </w:r>
    </w:p>
    <w:p w14:paraId="18FDBAAC" w14:textId="77777777" w:rsidR="005A1490" w:rsidRDefault="005A1490" w:rsidP="005A1490"/>
    <w:p w14:paraId="58EF0E8B" w14:textId="77777777" w:rsidR="005A1490" w:rsidRDefault="005A1490" w:rsidP="005A1490">
      <w:pPr>
        <w:rPr>
          <w:color w:val="0D0D0D" w:themeColor="text1" w:themeTint="F2"/>
          <w:u w:val="single"/>
        </w:rPr>
      </w:pPr>
      <w:r>
        <w:lastRenderedPageBreak/>
        <w:t xml:space="preserve">Following review and consideration of the renewal, Vice Chair Minic motioned to approve the Standard Certificate of Approval for the period beginning </w:t>
      </w:r>
      <w:proofErr w:type="gramStart"/>
      <w:r>
        <w:t>July 1, 2020, and</w:t>
      </w:r>
      <w:proofErr w:type="gramEnd"/>
      <w:r>
        <w:t xml:space="preserve"> ending June 30, 2023.  The motion was seconded and carried.</w:t>
      </w:r>
    </w:p>
    <w:p w14:paraId="3E49FAB6" w14:textId="1197C1DC" w:rsidR="00D4676B" w:rsidRPr="00E10E1D" w:rsidRDefault="00D4676B" w:rsidP="005A1490">
      <w:pPr>
        <w:rPr>
          <w:color w:val="0D0D0D" w:themeColor="text1" w:themeTint="F2"/>
          <w:u w:val="single"/>
        </w:rPr>
      </w:pPr>
    </w:p>
    <w:p w14:paraId="7ADCC166" w14:textId="1FE3A32C" w:rsidR="00D4676B" w:rsidRPr="00924E8D" w:rsidRDefault="00924E8D" w:rsidP="00F7676F">
      <w:pPr>
        <w:pStyle w:val="ListParagraph"/>
        <w:numPr>
          <w:ilvl w:val="0"/>
          <w:numId w:val="37"/>
        </w:numPr>
        <w:rPr>
          <w:color w:val="0D0D0D" w:themeColor="text1" w:themeTint="F2"/>
          <w:u w:val="single"/>
        </w:rPr>
      </w:pPr>
      <w:r>
        <w:rPr>
          <w:u w:val="single"/>
        </w:rPr>
        <w:t>Northern Colorado College of Real Estate – Loveland – CH</w:t>
      </w:r>
    </w:p>
    <w:p w14:paraId="6BCC8312" w14:textId="77777777" w:rsidR="00924E8D" w:rsidRPr="00924E8D" w:rsidRDefault="00924E8D" w:rsidP="00924E8D">
      <w:pPr>
        <w:pStyle w:val="ListParagraph"/>
        <w:ind w:left="360"/>
        <w:rPr>
          <w:color w:val="0D0D0D" w:themeColor="text1" w:themeTint="F2"/>
          <w:u w:val="single"/>
        </w:rPr>
      </w:pPr>
    </w:p>
    <w:p w14:paraId="3C60D44A" w14:textId="05A09131" w:rsidR="005A1490" w:rsidRDefault="00D4676B" w:rsidP="005A1490">
      <w:r w:rsidRPr="00E10E1D">
        <w:t xml:space="preserve">Program Specialist </w:t>
      </w:r>
      <w:r w:rsidR="00AB1A60">
        <w:t>Harding</w:t>
      </w:r>
      <w:r w:rsidRPr="00E10E1D">
        <w:t xml:space="preserve"> presented to the Board for review and consideration renewal of the school’s Certificate of Approval.  </w:t>
      </w:r>
      <w:r w:rsidR="005A1490" w:rsidRPr="00E10E1D">
        <w:t xml:space="preserve">A school representative was </w:t>
      </w:r>
      <w:r w:rsidR="00DA3F35">
        <w:t xml:space="preserve">not </w:t>
      </w:r>
      <w:r w:rsidR="005A1490" w:rsidRPr="00E10E1D">
        <w:t>present.  The Board determined that the school has adequate surety coverage</w:t>
      </w:r>
      <w:r w:rsidR="005A1490">
        <w:t xml:space="preserve"> and can maintain compliance with the minimum standards as prescribed by the Private Occupational Education Act of 1981, as amended.</w:t>
      </w:r>
    </w:p>
    <w:p w14:paraId="69BCE655" w14:textId="77777777" w:rsidR="005A1490" w:rsidRDefault="005A1490" w:rsidP="005A1490"/>
    <w:p w14:paraId="0EDD47B6" w14:textId="77777777" w:rsidR="005A1490" w:rsidRDefault="005A1490" w:rsidP="005A1490">
      <w:pPr>
        <w:rPr>
          <w:color w:val="0D0D0D" w:themeColor="text1" w:themeTint="F2"/>
          <w:u w:val="single"/>
        </w:rPr>
      </w:pPr>
      <w:r>
        <w:t xml:space="preserve">Following review and consideration of the renewal, Vice Chair Minic motioned to approve the Standard Certificate of Approval for the period beginning </w:t>
      </w:r>
      <w:proofErr w:type="gramStart"/>
      <w:r>
        <w:t>July 1, 2020, and</w:t>
      </w:r>
      <w:proofErr w:type="gramEnd"/>
      <w:r>
        <w:t xml:space="preserve"> ending June 30, 2023.  The motion was seconded and carried.</w:t>
      </w:r>
    </w:p>
    <w:p w14:paraId="02B26387" w14:textId="660DD993" w:rsidR="00D4676B" w:rsidRPr="00E10E1D" w:rsidRDefault="00D4676B" w:rsidP="005A1490">
      <w:pPr>
        <w:rPr>
          <w:color w:val="0D0D0D" w:themeColor="text1" w:themeTint="F2"/>
          <w:u w:val="single"/>
        </w:rPr>
      </w:pPr>
    </w:p>
    <w:p w14:paraId="271AE542" w14:textId="3A2C0A4F" w:rsidR="00CF5179" w:rsidRPr="00E10E1D" w:rsidRDefault="00924E8D" w:rsidP="00CF5179">
      <w:pPr>
        <w:pStyle w:val="ListParagraph"/>
        <w:numPr>
          <w:ilvl w:val="0"/>
          <w:numId w:val="37"/>
        </w:numPr>
        <w:rPr>
          <w:color w:val="0D0D0D" w:themeColor="text1" w:themeTint="F2"/>
          <w:u w:val="single"/>
        </w:rPr>
      </w:pPr>
      <w:r>
        <w:rPr>
          <w:u w:val="single"/>
        </w:rPr>
        <w:t>Career Coders, LLC. – Loveland - CH</w:t>
      </w:r>
    </w:p>
    <w:p w14:paraId="7AC14061" w14:textId="31D4B71B" w:rsidR="00D4676B" w:rsidRPr="00E10E1D" w:rsidRDefault="00D4676B" w:rsidP="00D4676B">
      <w:pPr>
        <w:rPr>
          <w:color w:val="0D0D0D" w:themeColor="text1" w:themeTint="F2"/>
          <w:u w:val="single"/>
        </w:rPr>
      </w:pPr>
    </w:p>
    <w:p w14:paraId="413AFB90" w14:textId="77777777" w:rsidR="005A1490" w:rsidRDefault="00D4676B" w:rsidP="005A1490">
      <w:r w:rsidRPr="00E10E1D">
        <w:t xml:space="preserve">Program Specialist </w:t>
      </w:r>
      <w:r w:rsidR="00AB1A60">
        <w:t>Harding</w:t>
      </w:r>
      <w:r w:rsidRPr="00E10E1D">
        <w:t xml:space="preserve"> presented to the Board for review and consideration renewal of the school’s Certificate of Approval.  </w:t>
      </w:r>
      <w:r w:rsidR="005A1490">
        <w:t>A school representative was present.  The Board determined that the school has adequate surety coverage and can maintain compliance with the minimum standards as prescribed by the Private Occupational Education Act of 1981, as amended.</w:t>
      </w:r>
    </w:p>
    <w:p w14:paraId="0ED18C4C" w14:textId="77777777" w:rsidR="005A1490" w:rsidRDefault="005A1490" w:rsidP="005A1490"/>
    <w:p w14:paraId="17FFEFF1" w14:textId="77777777" w:rsidR="005A1490" w:rsidRDefault="005A1490" w:rsidP="005A1490">
      <w:r>
        <w:t xml:space="preserve">Following review and consideration of the renewal, Board Member Wamser motioned to approve the Standard Certificate of Approval for the period beginning </w:t>
      </w:r>
      <w:proofErr w:type="gramStart"/>
      <w:r>
        <w:t>July 1, 2020, and</w:t>
      </w:r>
      <w:proofErr w:type="gramEnd"/>
      <w:r>
        <w:t xml:space="preserve"> ending June 30, 2023.  The motion was seconded and carried.</w:t>
      </w:r>
    </w:p>
    <w:p w14:paraId="68964096" w14:textId="0CDACEC4" w:rsidR="00D4676B" w:rsidRPr="00D4676B" w:rsidRDefault="00D4676B" w:rsidP="005A1490">
      <w:pPr>
        <w:rPr>
          <w:color w:val="0D0D0D" w:themeColor="text1" w:themeTint="F2"/>
          <w:u w:val="single"/>
        </w:rPr>
      </w:pPr>
    </w:p>
    <w:p w14:paraId="6937F265" w14:textId="79B92C35" w:rsidR="00D4676B" w:rsidRPr="00924E8D" w:rsidRDefault="00924E8D" w:rsidP="00EE3847">
      <w:pPr>
        <w:pStyle w:val="ListParagraph"/>
        <w:numPr>
          <w:ilvl w:val="0"/>
          <w:numId w:val="37"/>
        </w:numPr>
        <w:rPr>
          <w:color w:val="0D0D0D" w:themeColor="text1" w:themeTint="F2"/>
          <w:u w:val="single"/>
        </w:rPr>
      </w:pPr>
      <w:r>
        <w:rPr>
          <w:u w:val="single"/>
        </w:rPr>
        <w:t>Advanced Therapy Institute of Touch, LLC. – Colorado Springs – CH</w:t>
      </w:r>
    </w:p>
    <w:p w14:paraId="0D834B07" w14:textId="77777777" w:rsidR="00924E8D" w:rsidRPr="00924E8D" w:rsidRDefault="00924E8D" w:rsidP="00924E8D">
      <w:pPr>
        <w:rPr>
          <w:color w:val="0D0D0D" w:themeColor="text1" w:themeTint="F2"/>
          <w:u w:val="single"/>
        </w:rPr>
      </w:pPr>
    </w:p>
    <w:p w14:paraId="62F67A5D" w14:textId="325AE5C2" w:rsidR="00D4676B" w:rsidRPr="00E10E1D" w:rsidRDefault="00D4676B" w:rsidP="00D4676B">
      <w:r w:rsidRPr="00E10E1D">
        <w:t xml:space="preserve">Program Specialist </w:t>
      </w:r>
      <w:r w:rsidR="00AB1A60">
        <w:t>Harding</w:t>
      </w:r>
      <w:r w:rsidRPr="00E10E1D">
        <w:t xml:space="preserve"> presented to the Board for review and consideration renewal of the school’s Certificate of Approval.  A school representative was present.  The Board determined that the school has adequate surety coverage and can maintain compliance with the minimum standards as prescribed by the Private Occupational Education Act of 1981, as amended.</w:t>
      </w:r>
    </w:p>
    <w:p w14:paraId="24C12FDB" w14:textId="77777777" w:rsidR="00D4676B" w:rsidRPr="00E10E1D" w:rsidRDefault="00D4676B" w:rsidP="00D4676B"/>
    <w:p w14:paraId="2255B7E2" w14:textId="0E608985" w:rsidR="00D4676B" w:rsidRPr="00E10E1D" w:rsidRDefault="00D4676B" w:rsidP="00D4676B">
      <w:r w:rsidRPr="00E10E1D">
        <w:t xml:space="preserve">Following review and consideration of the renewal, Board Member </w:t>
      </w:r>
      <w:r w:rsidR="005A1490">
        <w:t>Kearns</w:t>
      </w:r>
      <w:r w:rsidRPr="00E10E1D">
        <w:t xml:space="preserve"> motioned to approve the Standard Certificate of Approval for the period beginning </w:t>
      </w:r>
      <w:proofErr w:type="gramStart"/>
      <w:r w:rsidRPr="00E10E1D">
        <w:t>July 1, 2020, and</w:t>
      </w:r>
      <w:proofErr w:type="gramEnd"/>
      <w:r w:rsidRPr="00E10E1D">
        <w:t xml:space="preserve"> ending June 30, 2023.  The motion was seconded and carried.</w:t>
      </w:r>
    </w:p>
    <w:p w14:paraId="7E7327F1" w14:textId="77777777" w:rsidR="00D4676B" w:rsidRPr="00E10E1D" w:rsidRDefault="00D4676B" w:rsidP="00D4676B">
      <w:pPr>
        <w:rPr>
          <w:color w:val="0D0D0D" w:themeColor="text1" w:themeTint="F2"/>
          <w:u w:val="single"/>
        </w:rPr>
      </w:pPr>
    </w:p>
    <w:p w14:paraId="1AD74CD8" w14:textId="24E62BBA" w:rsidR="00CF5179" w:rsidRPr="00E10E1D" w:rsidRDefault="00924E8D" w:rsidP="00CF5179">
      <w:pPr>
        <w:pStyle w:val="ListParagraph"/>
        <w:numPr>
          <w:ilvl w:val="0"/>
          <w:numId w:val="37"/>
        </w:numPr>
        <w:rPr>
          <w:color w:val="0D0D0D" w:themeColor="text1" w:themeTint="F2"/>
          <w:u w:val="single"/>
        </w:rPr>
      </w:pPr>
      <w:r>
        <w:rPr>
          <w:u w:val="single"/>
        </w:rPr>
        <w:t>General Air Welding Academy – Denver - JR</w:t>
      </w:r>
    </w:p>
    <w:p w14:paraId="50ABC15A" w14:textId="77777777" w:rsidR="00CF5179" w:rsidRPr="00A413A3" w:rsidRDefault="00CF5179" w:rsidP="00CF5179">
      <w:pPr>
        <w:pStyle w:val="ListParagraph"/>
        <w:ind w:left="1440"/>
        <w:rPr>
          <w:rFonts w:ascii="Verdana" w:hAnsi="Verdana"/>
          <w:sz w:val="20"/>
          <w:szCs w:val="20"/>
        </w:rPr>
      </w:pPr>
    </w:p>
    <w:p w14:paraId="6D4D6448" w14:textId="77777777" w:rsidR="005A1490" w:rsidRDefault="00D4676B" w:rsidP="005A1490">
      <w:r>
        <w:t xml:space="preserve">Program Specialist </w:t>
      </w:r>
      <w:r w:rsidR="00AB1A60">
        <w:t>Rendon</w:t>
      </w:r>
      <w:r>
        <w:t xml:space="preserve"> presented to the Board for review and consideration renewal of the school’s Certificate of Approval. </w:t>
      </w:r>
      <w:r w:rsidR="005A1490" w:rsidRPr="00E10E1D">
        <w:t>A school representative was present.  The Board determined that the school has adequate surety coverage</w:t>
      </w:r>
      <w:r w:rsidR="005A1490">
        <w:t xml:space="preserve"> and can maintain compliance with the minimum standards as prescribed by the Private Occupational Education Act of 1981, as amended.</w:t>
      </w:r>
    </w:p>
    <w:p w14:paraId="4D0D01E3" w14:textId="77777777" w:rsidR="005A1490" w:rsidRDefault="005A1490" w:rsidP="005A1490"/>
    <w:p w14:paraId="070E3251" w14:textId="77777777" w:rsidR="005A1490" w:rsidRDefault="005A1490" w:rsidP="005A1490">
      <w:pPr>
        <w:rPr>
          <w:color w:val="0D0D0D" w:themeColor="text1" w:themeTint="F2"/>
          <w:u w:val="single"/>
        </w:rPr>
      </w:pPr>
      <w:r>
        <w:t xml:space="preserve">Following review and consideration of the renewal, Vice Chair Minic motioned to approve the Standard Certificate of Approval for the period beginning </w:t>
      </w:r>
      <w:proofErr w:type="gramStart"/>
      <w:r>
        <w:t>July 1, 2020, and</w:t>
      </w:r>
      <w:proofErr w:type="gramEnd"/>
      <w:r>
        <w:t xml:space="preserve"> ending June 30, 2023.  The motion was seconded and carried.</w:t>
      </w:r>
    </w:p>
    <w:p w14:paraId="301E6952" w14:textId="5A14DC1F" w:rsidR="00924E8D" w:rsidRDefault="00924E8D" w:rsidP="005A1490"/>
    <w:p w14:paraId="5F1B7056" w14:textId="4D6EBA47" w:rsidR="00924E8D" w:rsidRPr="00E10E1D" w:rsidRDefault="00924E8D" w:rsidP="00924E8D">
      <w:pPr>
        <w:pStyle w:val="ListParagraph"/>
        <w:numPr>
          <w:ilvl w:val="0"/>
          <w:numId w:val="37"/>
        </w:numPr>
        <w:rPr>
          <w:color w:val="0D0D0D" w:themeColor="text1" w:themeTint="F2"/>
          <w:u w:val="single"/>
        </w:rPr>
      </w:pPr>
      <w:r>
        <w:rPr>
          <w:u w:val="single"/>
        </w:rPr>
        <w:t>Apex College of Veterinary Technology – Colorado Springs - JR</w:t>
      </w:r>
    </w:p>
    <w:p w14:paraId="3E65B69D" w14:textId="5B62EC66" w:rsidR="00924E8D" w:rsidRDefault="00924E8D" w:rsidP="00CF5179"/>
    <w:p w14:paraId="7E9FC5C2" w14:textId="235AC5A4" w:rsidR="00924E8D" w:rsidRDefault="00924E8D" w:rsidP="00924E8D">
      <w:r>
        <w:t xml:space="preserve">Program Specialist </w:t>
      </w:r>
      <w:r w:rsidR="00AB1A60">
        <w:t>Rendon</w:t>
      </w:r>
      <w:r>
        <w:t xml:space="preserve"> presented to the Board for review and consideration renewal of the school’s Certificate of Approval. A school representative was present.  </w:t>
      </w:r>
    </w:p>
    <w:p w14:paraId="52728D33" w14:textId="77777777" w:rsidR="00924E8D" w:rsidRDefault="00924E8D" w:rsidP="00924E8D"/>
    <w:p w14:paraId="0F9FC2C2" w14:textId="235120FE" w:rsidR="00924E8D" w:rsidRDefault="00924E8D" w:rsidP="00924E8D">
      <w:r>
        <w:t xml:space="preserve">Following review and consideration of the renewal, Board </w:t>
      </w:r>
      <w:r w:rsidR="00DA3F35">
        <w:t>Vice Chair Minic</w:t>
      </w:r>
      <w:r>
        <w:t xml:space="preserve"> motioned to conditionally approve the Standard Certificate of Approval provided that the School has a satisfactory site visit completed</w:t>
      </w:r>
      <w:r w:rsidR="00DA3F35">
        <w:t xml:space="preserve"> and upon receipt of an updated safety inspection</w:t>
      </w:r>
      <w:r>
        <w:t>. The motion was seconded and carried.</w:t>
      </w:r>
    </w:p>
    <w:p w14:paraId="7D13E0B0" w14:textId="7EFF4F29" w:rsidR="00924E8D" w:rsidRDefault="00924E8D" w:rsidP="00CF5179"/>
    <w:p w14:paraId="2F6DFCCB" w14:textId="77777777" w:rsidR="004A1A12" w:rsidRDefault="00924E8D" w:rsidP="00CF5179">
      <w:r>
        <w:t>At this time, Vice Chair Minic motioned for a recess.</w:t>
      </w:r>
      <w:r w:rsidR="004A1A12">
        <w:t xml:space="preserve"> The motion was seconded and carried.</w:t>
      </w:r>
    </w:p>
    <w:p w14:paraId="238CCB10" w14:textId="2987B6D6" w:rsidR="00924E8D" w:rsidRPr="009F78A4" w:rsidRDefault="00924E8D" w:rsidP="00CF5179">
      <w:r>
        <w:t xml:space="preserve">At 11:52 A.M. </w:t>
      </w:r>
      <w:r w:rsidR="004C6372">
        <w:t xml:space="preserve">Chairmen Garibay called the public meeting back to order. </w:t>
      </w:r>
    </w:p>
    <w:p w14:paraId="3508B205" w14:textId="610BBE68" w:rsidR="004C6372" w:rsidRPr="004A4DD2" w:rsidRDefault="009F78A4" w:rsidP="004C6372">
      <w:pPr>
        <w:pStyle w:val="Heading2"/>
        <w:numPr>
          <w:ilvl w:val="0"/>
          <w:numId w:val="31"/>
        </w:numPr>
        <w:rPr>
          <w:rFonts w:ascii="Tahoma" w:hAnsi="Tahoma" w:cs="Tahoma"/>
          <w:b w:val="0"/>
          <w:i w:val="0"/>
          <w:sz w:val="22"/>
          <w:szCs w:val="22"/>
          <w:u w:val="single"/>
        </w:rPr>
      </w:pPr>
      <w:r>
        <w:rPr>
          <w:rFonts w:ascii="Tahoma" w:hAnsi="Tahoma" w:cs="Tahoma"/>
          <w:b w:val="0"/>
          <w:i w:val="0"/>
          <w:sz w:val="22"/>
          <w:szCs w:val="22"/>
          <w:u w:val="single"/>
        </w:rPr>
        <w:t xml:space="preserve">Consideration of Approval of </w:t>
      </w:r>
      <w:r w:rsidR="004C6372">
        <w:rPr>
          <w:rFonts w:ascii="Tahoma" w:hAnsi="Tahoma" w:cs="Tahoma"/>
          <w:b w:val="0"/>
          <w:i w:val="0"/>
          <w:sz w:val="22"/>
          <w:szCs w:val="22"/>
          <w:u w:val="single"/>
        </w:rPr>
        <w:t>Change of Ownership</w:t>
      </w:r>
    </w:p>
    <w:p w14:paraId="3C4C9697" w14:textId="24707534" w:rsidR="00F843D5" w:rsidRDefault="00F843D5" w:rsidP="00F843D5">
      <w:pPr>
        <w:rPr>
          <w:u w:val="single"/>
        </w:rPr>
      </w:pPr>
    </w:p>
    <w:p w14:paraId="094D213D" w14:textId="086A72A7" w:rsidR="00F843D5" w:rsidRDefault="004C6372" w:rsidP="00F843D5">
      <w:pPr>
        <w:pStyle w:val="ListParagraph"/>
        <w:numPr>
          <w:ilvl w:val="0"/>
          <w:numId w:val="32"/>
        </w:numPr>
        <w:rPr>
          <w:u w:val="single"/>
        </w:rPr>
      </w:pPr>
      <w:r>
        <w:rPr>
          <w:u w:val="single"/>
        </w:rPr>
        <w:t>Healing Spirits Massage Training Program – Boulder - RA</w:t>
      </w:r>
    </w:p>
    <w:p w14:paraId="297221EF" w14:textId="70C8F1AE" w:rsidR="0018199B" w:rsidRDefault="0018199B" w:rsidP="0018199B">
      <w:pPr>
        <w:rPr>
          <w:u w:val="single"/>
        </w:rPr>
      </w:pPr>
    </w:p>
    <w:p w14:paraId="0ABC454E" w14:textId="4E9593AE" w:rsidR="00A1302F" w:rsidRDefault="00A1302F" w:rsidP="00A1302F">
      <w:r>
        <w:t xml:space="preserve">Program Specialist Acosta presented to the Board for review and consideration of Change of Ownership. A school representative was present. </w:t>
      </w:r>
    </w:p>
    <w:p w14:paraId="73BB6D51" w14:textId="77777777" w:rsidR="00A1302F" w:rsidRDefault="00A1302F" w:rsidP="00A1302F">
      <w:pPr>
        <w:rPr>
          <w:color w:val="FF0000"/>
        </w:rPr>
      </w:pPr>
    </w:p>
    <w:p w14:paraId="785DAE2A" w14:textId="1799DC0A" w:rsidR="00A1302F" w:rsidRDefault="00A1302F" w:rsidP="00A1302F">
      <w:r>
        <w:t>Following review and consideration, Ms. Krovitz motioned to approve the Change of Ownershi</w:t>
      </w:r>
      <w:r w:rsidR="00667629">
        <w:t xml:space="preserve">p </w:t>
      </w:r>
      <w:r w:rsidR="00394FD0">
        <w:t xml:space="preserve">effective May 26, 2020. </w:t>
      </w:r>
      <w:r>
        <w:t>The motion was seconded and carried.</w:t>
      </w:r>
      <w:r w:rsidR="00394FD0">
        <w:t xml:space="preserve"> </w:t>
      </w:r>
    </w:p>
    <w:p w14:paraId="049B312C" w14:textId="50BA07AD" w:rsidR="00394FD0" w:rsidRDefault="00394FD0" w:rsidP="00A1302F"/>
    <w:p w14:paraId="0BC55583" w14:textId="147686C2" w:rsidR="00394FD0" w:rsidRDefault="00394FD0" w:rsidP="00A1302F">
      <w:r>
        <w:t xml:space="preserve">After review of the Change of Ownership application itself, it was recommended by the Board that an addition is made by Division staff to allow for a School to provide the name of the new entity taking over new ownership. </w:t>
      </w:r>
    </w:p>
    <w:p w14:paraId="5AD48685" w14:textId="4F8283BC" w:rsidR="00AD1B43" w:rsidRDefault="00AD1B43" w:rsidP="00327B61"/>
    <w:p w14:paraId="5D04AED1" w14:textId="2C1BEAE4" w:rsidR="004C6372" w:rsidRPr="004C6372" w:rsidRDefault="004C6372" w:rsidP="004C6372">
      <w:pPr>
        <w:pStyle w:val="ListParagraph"/>
        <w:numPr>
          <w:ilvl w:val="0"/>
          <w:numId w:val="31"/>
        </w:numPr>
      </w:pPr>
      <w:r w:rsidRPr="004C6372">
        <w:rPr>
          <w:u w:val="single"/>
        </w:rPr>
        <w:t>Consideration of Approval of Out of State Renewal</w:t>
      </w:r>
    </w:p>
    <w:p w14:paraId="2AB9C702" w14:textId="40372976" w:rsidR="004C6372" w:rsidRDefault="004C6372" w:rsidP="004C6372"/>
    <w:p w14:paraId="16A255CA" w14:textId="4E42AE08" w:rsidR="004A4DD2" w:rsidRDefault="004A4DD2" w:rsidP="004A4DD2">
      <w:r>
        <w:t xml:space="preserve">The Board was informed that only one motion is required for the approval of Out-of-State School renewals. </w:t>
      </w:r>
      <w:r w:rsidRPr="00424054">
        <w:t xml:space="preserve">After review and consideration for renewal of the </w:t>
      </w:r>
      <w:r>
        <w:t xml:space="preserve">Out-of-State Schools </w:t>
      </w:r>
      <w:r w:rsidRPr="00424054">
        <w:t>the Board determined that the following schools can maintain compliance with the minimum standards as prescribed by the Private Occupational Education Act of 1981, as amended</w:t>
      </w:r>
      <w:r>
        <w:t>:</w:t>
      </w:r>
    </w:p>
    <w:p w14:paraId="1F3E7D85" w14:textId="57A95803" w:rsidR="004C6372" w:rsidRDefault="004C6372" w:rsidP="004C6372"/>
    <w:p w14:paraId="3B34C54A"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American School of Real Estate Express – St. Louis, MO - BE</w:t>
      </w:r>
    </w:p>
    <w:p w14:paraId="728181F2"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Appraisal Institute – Chicago, IL - BE</w:t>
      </w:r>
    </w:p>
    <w:p w14:paraId="6D63077D" w14:textId="77777777" w:rsidR="004A4DD2" w:rsidRDefault="004A4DD2" w:rsidP="004A4DD2">
      <w:pPr>
        <w:pStyle w:val="ListParagraph"/>
        <w:numPr>
          <w:ilvl w:val="1"/>
          <w:numId w:val="44"/>
        </w:numPr>
        <w:ind w:left="1440"/>
        <w:rPr>
          <w:rFonts w:ascii="Verdana" w:hAnsi="Verdana"/>
          <w:sz w:val="20"/>
          <w:szCs w:val="20"/>
        </w:rPr>
      </w:pPr>
      <w:proofErr w:type="spellStart"/>
      <w:r>
        <w:rPr>
          <w:rFonts w:ascii="Verdana" w:hAnsi="Verdana"/>
          <w:sz w:val="20"/>
          <w:szCs w:val="20"/>
        </w:rPr>
        <w:t>McKissock</w:t>
      </w:r>
      <w:proofErr w:type="spellEnd"/>
      <w:r>
        <w:rPr>
          <w:rFonts w:ascii="Verdana" w:hAnsi="Verdana"/>
          <w:sz w:val="20"/>
          <w:szCs w:val="20"/>
        </w:rPr>
        <w:t xml:space="preserve"> – Warren, PA - BE</w:t>
      </w:r>
    </w:p>
    <w:p w14:paraId="0B2339E1"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MedCerts – Livonia, MI - BE</w:t>
      </w:r>
    </w:p>
    <w:p w14:paraId="61701CC4"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NASCAR Technical Institute – Mooresville, NC - BE</w:t>
      </w:r>
    </w:p>
    <w:p w14:paraId="250C759A"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 xml:space="preserve">OCL Financial Services dba </w:t>
      </w:r>
      <w:proofErr w:type="spellStart"/>
      <w:r>
        <w:rPr>
          <w:rFonts w:ascii="Verdana" w:hAnsi="Verdana"/>
          <w:sz w:val="20"/>
          <w:szCs w:val="20"/>
        </w:rPr>
        <w:t>OnCourse</w:t>
      </w:r>
      <w:proofErr w:type="spellEnd"/>
      <w:r>
        <w:rPr>
          <w:rFonts w:ascii="Verdana" w:hAnsi="Verdana"/>
          <w:sz w:val="20"/>
          <w:szCs w:val="20"/>
        </w:rPr>
        <w:t xml:space="preserve"> Learning – Brookfield, WI - BE</w:t>
      </w:r>
    </w:p>
    <w:p w14:paraId="6A086C16"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 xml:space="preserve">OCL Real Estate LLC dba </w:t>
      </w:r>
      <w:proofErr w:type="spellStart"/>
      <w:r>
        <w:rPr>
          <w:rFonts w:ascii="Verdana" w:hAnsi="Verdana"/>
          <w:sz w:val="20"/>
          <w:szCs w:val="20"/>
        </w:rPr>
        <w:t>OnCourse</w:t>
      </w:r>
      <w:proofErr w:type="spellEnd"/>
      <w:r>
        <w:rPr>
          <w:rFonts w:ascii="Verdana" w:hAnsi="Verdana"/>
          <w:sz w:val="20"/>
          <w:szCs w:val="20"/>
        </w:rPr>
        <w:t xml:space="preserve"> Learning Real Estate – Brookfield, WI - BE</w:t>
      </w:r>
    </w:p>
    <w:p w14:paraId="60276B58"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Spartan College of Aeronautics and Technology – Inglewood, CA - BE</w:t>
      </w:r>
    </w:p>
    <w:p w14:paraId="634E09A0"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Spartan College of Aeronautics and Technology – Riverside, CA - BE</w:t>
      </w:r>
    </w:p>
    <w:p w14:paraId="43D4263A"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Spartan College of Aeronautics and Technology – Tulsa, OK - BE</w:t>
      </w:r>
    </w:p>
    <w:p w14:paraId="3CCB5683"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Swift Driving Academy – Phoenix, AZ - BE</w:t>
      </w:r>
    </w:p>
    <w:p w14:paraId="5FC2B874"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Tulsa Welding School – Jacksonville, FL - BE</w:t>
      </w:r>
    </w:p>
    <w:p w14:paraId="4C2B2450"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Tulsa Welding School – Tulsa, OK - BE</w:t>
      </w:r>
    </w:p>
    <w:p w14:paraId="2E1CF9AA"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Universal Technical Institute of Arizona – Avondale, AZ - BE</w:t>
      </w:r>
    </w:p>
    <w:p w14:paraId="28A2B81D"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lastRenderedPageBreak/>
        <w:t>Universal Technical Institute Motorcycle Mechanics Institute Division – Phoenix, AZ - BE</w:t>
      </w:r>
    </w:p>
    <w:p w14:paraId="057E03B6" w14:textId="77777777" w:rsidR="004A4DD2" w:rsidRDefault="004A4DD2" w:rsidP="004A4DD2">
      <w:pPr>
        <w:pStyle w:val="ListParagraph"/>
        <w:numPr>
          <w:ilvl w:val="1"/>
          <w:numId w:val="44"/>
        </w:numPr>
        <w:ind w:left="1440"/>
        <w:rPr>
          <w:rFonts w:ascii="Verdana" w:hAnsi="Verdana"/>
          <w:sz w:val="20"/>
          <w:szCs w:val="20"/>
        </w:rPr>
      </w:pPr>
      <w:r>
        <w:rPr>
          <w:rFonts w:ascii="Verdana" w:hAnsi="Verdana"/>
          <w:sz w:val="20"/>
          <w:szCs w:val="20"/>
        </w:rPr>
        <w:t>Universal Technical Institute of Texas – Houston, TX - BE</w:t>
      </w:r>
    </w:p>
    <w:p w14:paraId="4E61020E" w14:textId="77777777" w:rsidR="004A4DD2" w:rsidRDefault="004A4DD2" w:rsidP="004A4DD2">
      <w:pPr>
        <w:pStyle w:val="ListParagraph"/>
        <w:numPr>
          <w:ilvl w:val="1"/>
          <w:numId w:val="44"/>
        </w:numPr>
        <w:ind w:left="1440"/>
        <w:rPr>
          <w:rFonts w:ascii="Verdana" w:hAnsi="Verdana"/>
          <w:sz w:val="20"/>
          <w:szCs w:val="20"/>
        </w:rPr>
      </w:pPr>
      <w:proofErr w:type="spellStart"/>
      <w:r>
        <w:rPr>
          <w:rFonts w:ascii="Verdana" w:hAnsi="Verdana"/>
          <w:sz w:val="20"/>
          <w:szCs w:val="20"/>
        </w:rPr>
        <w:t>Wyotech</w:t>
      </w:r>
      <w:proofErr w:type="spellEnd"/>
      <w:r>
        <w:rPr>
          <w:rFonts w:ascii="Verdana" w:hAnsi="Verdana"/>
          <w:sz w:val="20"/>
          <w:szCs w:val="20"/>
        </w:rPr>
        <w:t xml:space="preserve"> – Laramie, WY - BE</w:t>
      </w:r>
    </w:p>
    <w:p w14:paraId="529EFFFB" w14:textId="51568D6E" w:rsidR="004A4DD2" w:rsidRDefault="004A4DD2" w:rsidP="004C6372"/>
    <w:p w14:paraId="445FAD14" w14:textId="3F04A03C" w:rsidR="004A4DD2" w:rsidRDefault="004A4DD2" w:rsidP="004A4DD2">
      <w:r>
        <w:t>Board Member Stevens motioned to renew the Certificates of Approval for the previously mentioned Out-of-State schools for the period beginning July 1, 2020, and ending June 30, 2021, effective May 26, 2020. The motion was seconded and carried.</w:t>
      </w:r>
    </w:p>
    <w:p w14:paraId="007C8750" w14:textId="77777777" w:rsidR="004A4DD2" w:rsidRPr="009F78A4" w:rsidRDefault="004A4DD2" w:rsidP="004C6372"/>
    <w:p w14:paraId="6E9AE61A" w14:textId="651A551F" w:rsidR="00327B61" w:rsidRDefault="00327B61" w:rsidP="00327B61">
      <w:pPr>
        <w:rPr>
          <w:u w:val="single"/>
        </w:rPr>
      </w:pPr>
      <w:r>
        <w:rPr>
          <w:u w:val="single"/>
        </w:rPr>
        <w:t>Other Business</w:t>
      </w:r>
    </w:p>
    <w:p w14:paraId="34EDA8C5" w14:textId="1C70502E" w:rsidR="00327B61" w:rsidRDefault="00327B61" w:rsidP="00327B61">
      <w:pPr>
        <w:rPr>
          <w:u w:val="single"/>
        </w:rPr>
      </w:pPr>
    </w:p>
    <w:p w14:paraId="1BC0BA8C" w14:textId="67D2E897" w:rsidR="00327B61" w:rsidRDefault="00327B61" w:rsidP="00327B61">
      <w:pPr>
        <w:pStyle w:val="ListParagraph"/>
        <w:numPr>
          <w:ilvl w:val="0"/>
          <w:numId w:val="38"/>
        </w:numPr>
        <w:rPr>
          <w:u w:val="single"/>
        </w:rPr>
      </w:pPr>
      <w:bookmarkStart w:id="2" w:name="_Hlk38278185"/>
      <w:r>
        <w:rPr>
          <w:u w:val="single"/>
        </w:rPr>
        <w:t>Legal Update</w:t>
      </w:r>
    </w:p>
    <w:bookmarkEnd w:id="2"/>
    <w:p w14:paraId="6581EFB8" w14:textId="77777777" w:rsidR="007F0204" w:rsidRDefault="007F0204" w:rsidP="007F0204">
      <w:pPr>
        <w:rPr>
          <w:u w:val="single"/>
        </w:rPr>
      </w:pPr>
    </w:p>
    <w:p w14:paraId="60BBFE2D" w14:textId="49584981" w:rsidR="00B72BB3" w:rsidRDefault="00585C72" w:rsidP="007F0204">
      <w:pPr>
        <w:ind w:left="360"/>
      </w:pPr>
      <w:r>
        <w:t>Counsel reported to the Board the following legal updates:</w:t>
      </w:r>
    </w:p>
    <w:p w14:paraId="2E13BEB7" w14:textId="77777777" w:rsidR="005D64D2" w:rsidRDefault="00585C72" w:rsidP="00585C72">
      <w:pPr>
        <w:pStyle w:val="ListParagraph"/>
        <w:numPr>
          <w:ilvl w:val="0"/>
          <w:numId w:val="43"/>
        </w:numPr>
      </w:pPr>
      <w:r>
        <w:t xml:space="preserve">CDL </w:t>
      </w:r>
      <w:r w:rsidR="005D64D2">
        <w:t>College</w:t>
      </w:r>
    </w:p>
    <w:p w14:paraId="5B08BDBE" w14:textId="567E0755" w:rsidR="00585C72" w:rsidRDefault="005D64D2" w:rsidP="005D64D2">
      <w:pPr>
        <w:pStyle w:val="ListParagraph"/>
        <w:numPr>
          <w:ilvl w:val="1"/>
          <w:numId w:val="43"/>
        </w:numPr>
      </w:pPr>
      <w:r>
        <w:t>N</w:t>
      </w:r>
      <w:r w:rsidR="00585C72">
        <w:t>o update</w:t>
      </w:r>
      <w:r>
        <w:t xml:space="preserve"> provided since an</w:t>
      </w:r>
      <w:r w:rsidR="00585C72">
        <w:t xml:space="preserve"> additional response </w:t>
      </w:r>
      <w:r>
        <w:t xml:space="preserve">was not received </w:t>
      </w:r>
      <w:r w:rsidR="00585C72">
        <w:t xml:space="preserve">from </w:t>
      </w:r>
      <w:r>
        <w:t xml:space="preserve">the </w:t>
      </w:r>
      <w:r w:rsidR="00585C72">
        <w:t>bonding authority</w:t>
      </w:r>
      <w:r w:rsidR="004A1A12">
        <w:t>.</w:t>
      </w:r>
    </w:p>
    <w:p w14:paraId="4AE06CA6" w14:textId="21A9DD9A" w:rsidR="005D64D2" w:rsidRDefault="00585C72" w:rsidP="00585C72">
      <w:pPr>
        <w:pStyle w:val="ListParagraph"/>
        <w:numPr>
          <w:ilvl w:val="0"/>
          <w:numId w:val="43"/>
        </w:numPr>
      </w:pPr>
      <w:r>
        <w:t>C</w:t>
      </w:r>
      <w:r w:rsidR="005D64D2">
        <w:t>ollegeAmerica</w:t>
      </w:r>
    </w:p>
    <w:p w14:paraId="0DF77515" w14:textId="57445874" w:rsidR="00585C72" w:rsidRDefault="005D64D2" w:rsidP="005D64D2">
      <w:pPr>
        <w:pStyle w:val="ListParagraph"/>
        <w:numPr>
          <w:ilvl w:val="1"/>
          <w:numId w:val="43"/>
        </w:numPr>
      </w:pPr>
      <w:r>
        <w:t>The Board p</w:t>
      </w:r>
      <w:r w:rsidR="00585C72">
        <w:t>reviously</w:t>
      </w:r>
      <w:r>
        <w:t xml:space="preserve"> voted to</w:t>
      </w:r>
      <w:r w:rsidR="00585C72">
        <w:t xml:space="preserve"> issue</w:t>
      </w:r>
      <w:r>
        <w:t xml:space="preserve"> a</w:t>
      </w:r>
      <w:r w:rsidR="00585C72">
        <w:t xml:space="preserve"> C</w:t>
      </w:r>
      <w:r>
        <w:t xml:space="preserve">ease </w:t>
      </w:r>
      <w:r w:rsidR="00585C72">
        <w:t>&amp;</w:t>
      </w:r>
      <w:r>
        <w:t xml:space="preserve"> </w:t>
      </w:r>
      <w:r w:rsidR="00585C72">
        <w:t>D</w:t>
      </w:r>
      <w:r>
        <w:t>esist order</w:t>
      </w:r>
      <w:r w:rsidR="00585C72">
        <w:t xml:space="preserve">, </w:t>
      </w:r>
      <w:r>
        <w:t>S</w:t>
      </w:r>
      <w:r w:rsidR="00585C72">
        <w:t xml:space="preserve">ubpoena </w:t>
      </w:r>
      <w:r>
        <w:t>D</w:t>
      </w:r>
      <w:r w:rsidR="00585C72">
        <w:t xml:space="preserve">uces </w:t>
      </w:r>
      <w:r>
        <w:t>T</w:t>
      </w:r>
      <w:r w:rsidR="00585C72">
        <w:t xml:space="preserve">ecum and </w:t>
      </w:r>
      <w:r>
        <w:t>N</w:t>
      </w:r>
      <w:r w:rsidR="00585C72">
        <w:t xml:space="preserve">otice of </w:t>
      </w:r>
      <w:r>
        <w:t>N</w:t>
      </w:r>
      <w:r w:rsidR="00585C72">
        <w:t xml:space="preserve">oncompliance. </w:t>
      </w:r>
      <w:r>
        <w:t xml:space="preserve">CollegeAmerica </w:t>
      </w:r>
      <w:r w:rsidR="004A1A12">
        <w:t>c</w:t>
      </w:r>
      <w:r>
        <w:t>ounsel</w:t>
      </w:r>
      <w:r w:rsidR="00585C72">
        <w:t xml:space="preserve"> met with COEO/Director Candler and </w:t>
      </w:r>
      <w:r>
        <w:t xml:space="preserve">DPOS </w:t>
      </w:r>
      <w:r w:rsidR="004A1A12">
        <w:t>c</w:t>
      </w:r>
      <w:r w:rsidR="00585C72">
        <w:t>ounsel in February. The School respond</w:t>
      </w:r>
      <w:r>
        <w:t>ed</w:t>
      </w:r>
      <w:r w:rsidR="00585C72">
        <w:t xml:space="preserve"> to each of those documents. The Division was in the process of reviewing that response</w:t>
      </w:r>
      <w:r w:rsidR="0077359A">
        <w:t xml:space="preserve"> when the Board met last month. It is recommended that legal advice be given in Executive Session regarding the matter.</w:t>
      </w:r>
    </w:p>
    <w:p w14:paraId="4702563A" w14:textId="7D888891" w:rsidR="005D64D2" w:rsidRDefault="0077359A" w:rsidP="00585C72">
      <w:pPr>
        <w:pStyle w:val="ListParagraph"/>
        <w:numPr>
          <w:ilvl w:val="0"/>
          <w:numId w:val="43"/>
        </w:numPr>
      </w:pPr>
      <w:r>
        <w:t xml:space="preserve">Integrity CDL </w:t>
      </w:r>
    </w:p>
    <w:p w14:paraId="398E35DE" w14:textId="2CDE8736" w:rsidR="0077359A" w:rsidRDefault="005D64D2" w:rsidP="005D64D2">
      <w:pPr>
        <w:pStyle w:val="ListParagraph"/>
        <w:numPr>
          <w:ilvl w:val="1"/>
          <w:numId w:val="43"/>
        </w:numPr>
      </w:pPr>
      <w:r>
        <w:t xml:space="preserve">The </w:t>
      </w:r>
      <w:r w:rsidR="0077359A">
        <w:t xml:space="preserve">Board voted to issue </w:t>
      </w:r>
      <w:r>
        <w:t xml:space="preserve">a </w:t>
      </w:r>
      <w:r w:rsidR="0077359A">
        <w:t>N</w:t>
      </w:r>
      <w:r>
        <w:t xml:space="preserve">otice of </w:t>
      </w:r>
      <w:r w:rsidR="0077359A">
        <w:t>N</w:t>
      </w:r>
      <w:r>
        <w:t>oncompliance to which the</w:t>
      </w:r>
      <w:r w:rsidR="0077359A">
        <w:t xml:space="preserve"> School provided </w:t>
      </w:r>
      <w:r>
        <w:t xml:space="preserve">a </w:t>
      </w:r>
      <w:r w:rsidR="0077359A">
        <w:t>response</w:t>
      </w:r>
      <w:r>
        <w:t xml:space="preserve">. </w:t>
      </w:r>
      <w:r w:rsidR="0077359A">
        <w:t xml:space="preserve">Counsel and the Division have provided a review of the </w:t>
      </w:r>
      <w:r>
        <w:t xml:space="preserve">School’s </w:t>
      </w:r>
      <w:r w:rsidR="0077359A">
        <w:t>response along with recommendations.</w:t>
      </w:r>
    </w:p>
    <w:p w14:paraId="6CFA9431" w14:textId="45C27A3A" w:rsidR="005D64D2" w:rsidRDefault="005D64D2" w:rsidP="00585C72">
      <w:pPr>
        <w:pStyle w:val="ListParagraph"/>
        <w:numPr>
          <w:ilvl w:val="0"/>
          <w:numId w:val="43"/>
        </w:numPr>
      </w:pPr>
      <w:r>
        <w:t>Westland Beauty Academy</w:t>
      </w:r>
    </w:p>
    <w:p w14:paraId="50D7E9A5" w14:textId="21266F25" w:rsidR="005D64D2" w:rsidRDefault="005D64D2" w:rsidP="005D64D2">
      <w:pPr>
        <w:pStyle w:val="ListParagraph"/>
        <w:numPr>
          <w:ilvl w:val="1"/>
          <w:numId w:val="43"/>
        </w:numPr>
      </w:pPr>
      <w:r>
        <w:t xml:space="preserve">The School entered a stipulated agreement to train out nine </w:t>
      </w:r>
      <w:r w:rsidR="00696B75">
        <w:t xml:space="preserve">permanent makeup students </w:t>
      </w:r>
      <w:r>
        <w:t xml:space="preserve">however an extension </w:t>
      </w:r>
      <w:r w:rsidR="00696B75">
        <w:t xml:space="preserve">of the deadline to complete that training is necessary due to extenuating circumstances such as the COVID-19 pandemic, securing an off-site location and non-affiliated teacher in order to train the students. It was recommended to discuss the matter in Executive Session to receive legal advice if needed. </w:t>
      </w:r>
    </w:p>
    <w:p w14:paraId="5A82A745" w14:textId="6F2FE2C6" w:rsidR="00BC3008" w:rsidRDefault="00BC3008" w:rsidP="00BC3008"/>
    <w:p w14:paraId="1B1BB8DF" w14:textId="45E3D9CB" w:rsidR="00BC3008" w:rsidRPr="00E80204" w:rsidRDefault="00BC3008" w:rsidP="00E80204">
      <w:pPr>
        <w:pStyle w:val="ListParagraph"/>
        <w:numPr>
          <w:ilvl w:val="0"/>
          <w:numId w:val="38"/>
        </w:numPr>
        <w:rPr>
          <w:u w:val="single"/>
        </w:rPr>
      </w:pPr>
      <w:r w:rsidRPr="00E80204">
        <w:rPr>
          <w:u w:val="single"/>
        </w:rPr>
        <w:t>Rock Creek Laser and Esthetics Institute</w:t>
      </w:r>
    </w:p>
    <w:p w14:paraId="5335E6A7" w14:textId="55DE6644" w:rsidR="00BC3008" w:rsidRDefault="00BC3008" w:rsidP="00BC3008">
      <w:pPr>
        <w:rPr>
          <w:u w:val="single"/>
        </w:rPr>
      </w:pPr>
    </w:p>
    <w:p w14:paraId="50061120" w14:textId="03B7F3BA" w:rsidR="00BC3008" w:rsidRDefault="00BC3008" w:rsidP="00BC3008">
      <w:r>
        <w:t xml:space="preserve">Deputy Director Kanaly </w:t>
      </w:r>
      <w:r w:rsidR="004A1A12">
        <w:t>informed the Board that the Division has</w:t>
      </w:r>
      <w:r>
        <w:t xml:space="preserve"> received new complaints regarding face to face training</w:t>
      </w:r>
      <w:r w:rsidR="004A1A12">
        <w:t xml:space="preserve"> performed at the School. Deputy Director Kanaly also informed the Board that the School may have been</w:t>
      </w:r>
      <w:r>
        <w:t xml:space="preserve"> in violation of the Governor’s Executive Order </w:t>
      </w:r>
      <w:r w:rsidR="004A1A12">
        <w:t xml:space="preserve">that </w:t>
      </w:r>
      <w:r>
        <w:t>requir</w:t>
      </w:r>
      <w:r w:rsidR="004A1A12">
        <w:t>es</w:t>
      </w:r>
      <w:r>
        <w:t xml:space="preserve"> Schools to submit an attestation to the Colorado Department of Higher Education to resume in-person instruction. Since this School teaches esthetics, the hands</w:t>
      </w:r>
      <w:r w:rsidR="004A1A12">
        <w:t>-</w:t>
      </w:r>
      <w:r>
        <w:t xml:space="preserve">on portion of </w:t>
      </w:r>
      <w:r w:rsidR="004A1A12">
        <w:t xml:space="preserve">the </w:t>
      </w:r>
      <w:r>
        <w:t xml:space="preserve">training involves </w:t>
      </w:r>
      <w:r w:rsidR="004A1A12">
        <w:t xml:space="preserve">a </w:t>
      </w:r>
      <w:r>
        <w:t xml:space="preserve">human touching the skin and face. Students cannot complete their education without the hands-on training. Program Specialist Harding reached out to the School </w:t>
      </w:r>
      <w:r w:rsidR="002E6CB4">
        <w:t xml:space="preserve">owner </w:t>
      </w:r>
      <w:r>
        <w:t>to file the attestation and has since been filed and acknowledged by the Department as being filed. Students</w:t>
      </w:r>
      <w:r w:rsidR="002E6CB4">
        <w:t xml:space="preserve"> who have submitted complaints to the Division</w:t>
      </w:r>
      <w:r>
        <w:t xml:space="preserve"> are concerned that they are not receiving the education necessary and are being rushed through instruction. The </w:t>
      </w:r>
      <w:r w:rsidR="004A1A12">
        <w:t xml:space="preserve">Division’s </w:t>
      </w:r>
      <w:r>
        <w:t xml:space="preserve">concern is </w:t>
      </w:r>
      <w:r w:rsidR="004A1A12">
        <w:t xml:space="preserve">that the School is </w:t>
      </w:r>
      <w:r>
        <w:t xml:space="preserve">allowing students to go forward without the required and Board </w:t>
      </w:r>
      <w:r>
        <w:lastRenderedPageBreak/>
        <w:t xml:space="preserve">approved esthetics education being provided to them. Deputy Director Kanaly conversed with the School owner </w:t>
      </w:r>
      <w:proofErr w:type="gramStart"/>
      <w:r>
        <w:t>and also</w:t>
      </w:r>
      <w:proofErr w:type="gramEnd"/>
      <w:r>
        <w:t xml:space="preserve"> with School counsel and it was confirmed that classes had been started again. The School </w:t>
      </w:r>
      <w:r w:rsidR="002E6CB4">
        <w:t xml:space="preserve">owner </w:t>
      </w:r>
      <w:r>
        <w:t xml:space="preserve">stated that Theory classes are being provided however, Deputy Director Kanaly reminded the School </w:t>
      </w:r>
      <w:r w:rsidR="002E6CB4">
        <w:t xml:space="preserve">owner </w:t>
      </w:r>
      <w:r>
        <w:t>that any education that can be provided online, should be provided online. The School owner then admitted to providing face to face training for more advanced esthetics education such as chemical peels. In order to practice and teach that type of treatment, it needs to be done on the face. The Executive Order instructs education to be completed with face masks and when questioned, the School owner stated that education was being provided by using other areas of the body. The Division is concerned that the proper instruction in the appropriate manner is not being performed thus, students are not receiving the correct and approved education.</w:t>
      </w:r>
      <w:r w:rsidR="00400958">
        <w:t xml:space="preserve"> </w:t>
      </w:r>
    </w:p>
    <w:p w14:paraId="0B465415" w14:textId="24145863" w:rsidR="00400958" w:rsidRDefault="00400958" w:rsidP="00BC3008"/>
    <w:p w14:paraId="3B8F8EA1" w14:textId="45E6303A" w:rsidR="00400958" w:rsidRDefault="00400958" w:rsidP="00BC3008">
      <w:r>
        <w:t>School counsel addressed the previously mentioned concerns</w:t>
      </w:r>
      <w:r w:rsidR="0019395F">
        <w:t>.</w:t>
      </w:r>
      <w:r>
        <w:t xml:space="preserve"> </w:t>
      </w:r>
    </w:p>
    <w:p w14:paraId="2AD4EC73" w14:textId="457FC747" w:rsidR="0019395F" w:rsidRDefault="0019395F" w:rsidP="00BC3008"/>
    <w:p w14:paraId="520CBDEB" w14:textId="2BC8CAB1" w:rsidR="0019395F" w:rsidRDefault="0019395F" w:rsidP="00BC3008">
      <w:r>
        <w:t xml:space="preserve">Division counsel questioned School counsel regarding the timeline of events previously discussed, whether the attestation has been received and acknowledged and facts regarding the complaints submitted to the Division. Division counsel reiterated the importance of educating oneself regarding the </w:t>
      </w:r>
      <w:r w:rsidR="00F40FB0">
        <w:t xml:space="preserve">requirements set forth in Colorado </w:t>
      </w:r>
      <w:r>
        <w:t xml:space="preserve">Public Health and Executive Orders being issued to maintain compliance. </w:t>
      </w:r>
    </w:p>
    <w:p w14:paraId="79AAA362" w14:textId="4FCFE882" w:rsidR="0019395F" w:rsidRDefault="0019395F" w:rsidP="00BC3008"/>
    <w:p w14:paraId="7617B544" w14:textId="3CF6FD9B" w:rsidR="009D0E68" w:rsidRDefault="009D0E68" w:rsidP="00BC3008">
      <w:r>
        <w:t xml:space="preserve">The Board, Division and School counsel had an opportunity to respond to additional matters discussed. </w:t>
      </w:r>
    </w:p>
    <w:p w14:paraId="1BC4040B" w14:textId="49DBCAA0" w:rsidR="00E80204" w:rsidRDefault="00E80204" w:rsidP="00BC3008"/>
    <w:p w14:paraId="65EE7E08" w14:textId="25272F2B" w:rsidR="00E80204" w:rsidRPr="00261E74" w:rsidRDefault="00E80204" w:rsidP="00E80204">
      <w:r w:rsidRPr="00261E74">
        <w:rPr>
          <w:bCs w:val="0"/>
        </w:rPr>
        <w:t xml:space="preserve">Following review and consideration </w:t>
      </w:r>
      <w:r>
        <w:rPr>
          <w:bCs w:val="0"/>
        </w:rPr>
        <w:t xml:space="preserve">of </w:t>
      </w:r>
      <w:r w:rsidRPr="00261E74">
        <w:rPr>
          <w:bCs w:val="0"/>
        </w:rPr>
        <w:t xml:space="preserve">the previous matters discussed during the regular portion of the Board meeting, Mr. Minic </w:t>
      </w:r>
      <w:r w:rsidRPr="00261E74">
        <w:t xml:space="preserve">motioned to convene in executive session with the Board’s attorney to seek legal advice pursuant to C.R.S. §24-6-402(3)(a)(II), </w:t>
      </w:r>
      <w:r>
        <w:t>for the following schools</w:t>
      </w:r>
      <w:r w:rsidRPr="00261E74">
        <w:t xml:space="preserve">: </w:t>
      </w:r>
      <w:r>
        <w:t>Rock Creek Laser and Esthetics Institute and CollegeAmerica. Board Member Krovitz amended the motion to include Integrity CDL and Westland Beauty Academy. The amendment was adopted to discuss the previously mentioned schools</w:t>
      </w:r>
      <w:r w:rsidRPr="00261E74">
        <w:t xml:space="preserve"> and in consideration of relevant parts of the Private Occupational School Act, C.R.S. §23-64-101 et seq. and the Rules and Regulations, 8 CCR 1504-1. The motion was seconded and carried. The public session recorder was turned off.</w:t>
      </w:r>
    </w:p>
    <w:p w14:paraId="0965DF43" w14:textId="77777777" w:rsidR="00E80204" w:rsidRPr="00261E74" w:rsidRDefault="00E80204" w:rsidP="00E80204"/>
    <w:p w14:paraId="2432C577" w14:textId="67C9EC3A" w:rsidR="00E80204" w:rsidRDefault="00E80204" w:rsidP="00E80204">
      <w:r w:rsidRPr="00261E74">
        <w:t>The Board of Private Occupational Schools convened in executive session with its attorney of record, the Division Director</w:t>
      </w:r>
      <w:r>
        <w:t>/COEO</w:t>
      </w:r>
      <w:r w:rsidRPr="00261E74">
        <w:t xml:space="preserve">, and Division staff at </w:t>
      </w:r>
      <w:r>
        <w:t>12:51</w:t>
      </w:r>
      <w:r w:rsidRPr="00261E74">
        <w:t xml:space="preserve"> </w:t>
      </w:r>
      <w:r>
        <w:t>P</w:t>
      </w:r>
      <w:r w:rsidRPr="00261E74">
        <w:t xml:space="preserve">.M. </w:t>
      </w:r>
    </w:p>
    <w:p w14:paraId="368CB441" w14:textId="77777777" w:rsidR="00E80204" w:rsidRPr="00261E74" w:rsidRDefault="00E80204" w:rsidP="00E80204">
      <w:pPr>
        <w:pStyle w:val="BodyText2"/>
        <w:rPr>
          <w:bCs w:val="0"/>
        </w:rPr>
      </w:pPr>
    </w:p>
    <w:p w14:paraId="4EEBF934" w14:textId="144FDDBE" w:rsidR="00E80204" w:rsidRPr="00261E74" w:rsidRDefault="00E80204" w:rsidP="00E80204">
      <w:r w:rsidRPr="00261E74">
        <w:t xml:space="preserve">After the review and consideration of the matters previously mentioned, Chair Garibay resumed regular session at </w:t>
      </w:r>
      <w:r>
        <w:t>2:00</w:t>
      </w:r>
      <w:r w:rsidRPr="00261E74">
        <w:t xml:space="preserve"> </w:t>
      </w:r>
      <w:r>
        <w:t>P</w:t>
      </w:r>
      <w:r w:rsidRPr="00261E74">
        <w:t xml:space="preserve">.M. </w:t>
      </w:r>
    </w:p>
    <w:p w14:paraId="4DC426B1" w14:textId="77777777" w:rsidR="00E80204" w:rsidRPr="00261E74" w:rsidRDefault="00E80204" w:rsidP="00E80204">
      <w:r w:rsidRPr="00261E74">
        <w:t>The Executive Session recorder was turned off.</w:t>
      </w:r>
      <w:r w:rsidRPr="00261E74">
        <w:tab/>
      </w:r>
    </w:p>
    <w:p w14:paraId="790D363B" w14:textId="77777777" w:rsidR="00E80204" w:rsidRPr="00261E74" w:rsidRDefault="00E80204" w:rsidP="00E80204">
      <w:r w:rsidRPr="00261E74">
        <w:t>The public session recorder was turned on and the general public was welcomed back.</w:t>
      </w:r>
    </w:p>
    <w:p w14:paraId="0AE65EC9" w14:textId="77777777" w:rsidR="00E80204" w:rsidRPr="00261E74" w:rsidRDefault="00E80204" w:rsidP="00E80204"/>
    <w:p w14:paraId="42CF077B" w14:textId="77777777" w:rsidR="00E80204" w:rsidRPr="00261E74" w:rsidRDefault="00E80204" w:rsidP="00E80204">
      <w:pPr>
        <w:pStyle w:val="BodyText2"/>
      </w:pPr>
      <w:r>
        <w:t>First</w:t>
      </w:r>
      <w:r w:rsidRPr="00261E74">
        <w:t xml:space="preserve"> Attorney General Rich Fredericks affirmed for the record that this Executive Session was for the sole purpose of providing legal advice to the Board and to otherwise engage in good faith in what is believed to be attorney-client privileged discussions.  </w:t>
      </w:r>
    </w:p>
    <w:p w14:paraId="08C66B13" w14:textId="77777777" w:rsidR="00844C74" w:rsidRDefault="00844C74" w:rsidP="00E80204">
      <w:pPr>
        <w:rPr>
          <w:u w:val="single"/>
        </w:rPr>
      </w:pPr>
    </w:p>
    <w:p w14:paraId="73F91DEB" w14:textId="6365789A" w:rsidR="00844C74" w:rsidRDefault="00844C74" w:rsidP="00E80204">
      <w:pPr>
        <w:rPr>
          <w:u w:val="single"/>
        </w:rPr>
      </w:pPr>
      <w:r>
        <w:rPr>
          <w:u w:val="single"/>
        </w:rPr>
        <w:t>Other Business Items:</w:t>
      </w:r>
    </w:p>
    <w:p w14:paraId="46D0924C" w14:textId="77777777" w:rsidR="00844C74" w:rsidRPr="00844C74" w:rsidRDefault="00844C74" w:rsidP="00E80204">
      <w:pPr>
        <w:rPr>
          <w:u w:val="single"/>
        </w:rPr>
      </w:pPr>
    </w:p>
    <w:p w14:paraId="61F42D33" w14:textId="1EF1E56C" w:rsidR="0016089B" w:rsidRPr="00844C74" w:rsidRDefault="0016089B" w:rsidP="00844C74">
      <w:pPr>
        <w:pStyle w:val="ListParagraph"/>
        <w:numPr>
          <w:ilvl w:val="0"/>
          <w:numId w:val="45"/>
        </w:numPr>
        <w:rPr>
          <w:u w:val="single"/>
        </w:rPr>
      </w:pPr>
      <w:r w:rsidRPr="00844C74">
        <w:rPr>
          <w:u w:val="single"/>
        </w:rPr>
        <w:t xml:space="preserve">Rock Creek Laser and Esthetics Institute </w:t>
      </w:r>
    </w:p>
    <w:p w14:paraId="516894BA" w14:textId="24656C30" w:rsidR="0016089B" w:rsidRDefault="00E80204" w:rsidP="00E80204">
      <w:r>
        <w:lastRenderedPageBreak/>
        <w:t>Chairmen Garibay directed the Division to complete their investigation of the matters that were previously discussed</w:t>
      </w:r>
      <w:r w:rsidR="0016089B">
        <w:t xml:space="preserve"> regarding Rock Creek Laser and Esthetics Institute</w:t>
      </w:r>
      <w:r>
        <w:t>. Vice Chair Minic stated that the allegations against the School are troubling</w:t>
      </w:r>
      <w:r w:rsidR="0016089B">
        <w:t xml:space="preserve">. </w:t>
      </w:r>
      <w:proofErr w:type="gramStart"/>
      <w:r w:rsidR="0016089B">
        <w:t>At this time</w:t>
      </w:r>
      <w:proofErr w:type="gramEnd"/>
      <w:r w:rsidR="0016089B">
        <w:t xml:space="preserve">, the Board does not have enough information to take action against the School. </w:t>
      </w:r>
    </w:p>
    <w:p w14:paraId="40144A95" w14:textId="657E1E6D" w:rsidR="0016089B" w:rsidRDefault="0016089B" w:rsidP="00E80204"/>
    <w:p w14:paraId="326235CF" w14:textId="702607AC" w:rsidR="0016089B" w:rsidRDefault="0016089B" w:rsidP="00844C74">
      <w:pPr>
        <w:pStyle w:val="ListParagraph"/>
        <w:numPr>
          <w:ilvl w:val="0"/>
          <w:numId w:val="45"/>
        </w:numPr>
        <w:rPr>
          <w:u w:val="single"/>
        </w:rPr>
      </w:pPr>
      <w:r w:rsidRPr="00844C74">
        <w:rPr>
          <w:u w:val="single"/>
        </w:rPr>
        <w:t>Westland Beauty Academy</w:t>
      </w:r>
    </w:p>
    <w:p w14:paraId="7E014D56" w14:textId="77777777" w:rsidR="00C374B6" w:rsidRPr="00844C74" w:rsidRDefault="00C374B6" w:rsidP="00C374B6">
      <w:pPr>
        <w:pStyle w:val="ListParagraph"/>
        <w:rPr>
          <w:u w:val="single"/>
        </w:rPr>
      </w:pPr>
      <w:bookmarkStart w:id="3" w:name="_GoBack"/>
      <w:bookmarkEnd w:id="3"/>
    </w:p>
    <w:p w14:paraId="1A6B3775" w14:textId="51441877" w:rsidR="00BC3008" w:rsidRDefault="0016089B" w:rsidP="00BC3008">
      <w:r>
        <w:t>Following discussion, Board Member Krovitz made a motion to edit paragraph 28 of the stipulated agreement to extend the deadline to October 31</w:t>
      </w:r>
      <w:r w:rsidRPr="0016089B">
        <w:rPr>
          <w:vertAlign w:val="superscript"/>
        </w:rPr>
        <w:t>st</w:t>
      </w:r>
      <w:r>
        <w:t>, 2020 for the School to be able to meet the requirements of the agreement. The motion was seconded and carried.</w:t>
      </w:r>
    </w:p>
    <w:p w14:paraId="3C6B735C" w14:textId="01355A01" w:rsidR="0016089B" w:rsidRDefault="0016089B" w:rsidP="00BC3008"/>
    <w:p w14:paraId="76CA9A13" w14:textId="1F42A0B2" w:rsidR="0016089B" w:rsidRDefault="0016089B" w:rsidP="00844C74">
      <w:pPr>
        <w:pStyle w:val="ListParagraph"/>
        <w:numPr>
          <w:ilvl w:val="0"/>
          <w:numId w:val="45"/>
        </w:numPr>
        <w:rPr>
          <w:u w:val="single"/>
        </w:rPr>
      </w:pPr>
      <w:r w:rsidRPr="00844C74">
        <w:rPr>
          <w:u w:val="single"/>
        </w:rPr>
        <w:t>Integrity CDL</w:t>
      </w:r>
    </w:p>
    <w:p w14:paraId="5A1B9B6A" w14:textId="77777777" w:rsidR="00C374B6" w:rsidRPr="00844C74" w:rsidRDefault="00C374B6" w:rsidP="00C374B6">
      <w:pPr>
        <w:pStyle w:val="ListParagraph"/>
        <w:rPr>
          <w:u w:val="single"/>
        </w:rPr>
      </w:pPr>
    </w:p>
    <w:p w14:paraId="559DC369" w14:textId="2E5F6C5A" w:rsidR="0016089B" w:rsidRDefault="0016089B" w:rsidP="00BC3008">
      <w:r>
        <w:t xml:space="preserve">Following discussion, Vice Chair Minic motioned to </w:t>
      </w:r>
      <w:r w:rsidR="003878C3">
        <w:t>issue</w:t>
      </w:r>
      <w:r>
        <w:t xml:space="preserve"> a letter of warning to the School’s file maintained by the Division that includes the facts of the Division’s investigation into the School so that if the School wishes to reopen, the notes are prominent for staff consideration.</w:t>
      </w:r>
      <w:r w:rsidR="003878C3">
        <w:t xml:space="preserve"> The motion was seconded and carried. </w:t>
      </w:r>
    </w:p>
    <w:p w14:paraId="70387F7D" w14:textId="427FCCC8" w:rsidR="0016089B" w:rsidRDefault="0016089B" w:rsidP="00BC3008"/>
    <w:p w14:paraId="3BDFDD90" w14:textId="1B59D47E" w:rsidR="0016089B" w:rsidRDefault="0016089B" w:rsidP="00844C74">
      <w:pPr>
        <w:pStyle w:val="ListParagraph"/>
        <w:numPr>
          <w:ilvl w:val="0"/>
          <w:numId w:val="45"/>
        </w:numPr>
        <w:rPr>
          <w:u w:val="single"/>
        </w:rPr>
      </w:pPr>
      <w:proofErr w:type="spellStart"/>
      <w:r w:rsidRPr="00844C74">
        <w:rPr>
          <w:u w:val="single"/>
        </w:rPr>
        <w:t>CollegeAmerica</w:t>
      </w:r>
      <w:proofErr w:type="spellEnd"/>
    </w:p>
    <w:p w14:paraId="6039AA2E" w14:textId="77777777" w:rsidR="00C374B6" w:rsidRPr="00844C74" w:rsidRDefault="00C374B6" w:rsidP="00C374B6">
      <w:pPr>
        <w:pStyle w:val="ListParagraph"/>
        <w:rPr>
          <w:u w:val="single"/>
        </w:rPr>
      </w:pPr>
    </w:p>
    <w:p w14:paraId="5C13EB47" w14:textId="5648C4AE" w:rsidR="003878C3" w:rsidRDefault="003878C3" w:rsidP="00BC3008">
      <w:r>
        <w:t>Following discussion</w:t>
      </w:r>
      <w:r w:rsidR="002E6CB4">
        <w:t xml:space="preserve"> regarding the pending Notice of Noncompliance</w:t>
      </w:r>
      <w:r>
        <w:t>, Chairmen Garibay called for a motion from the Board for a Notice of Charges. Since no motion was offered, no further action will be taken. It is the opinion of the Board that</w:t>
      </w:r>
      <w:r w:rsidR="002E6CB4">
        <w:t xml:space="preserve"> CollegeAmerica through</w:t>
      </w:r>
      <w:r>
        <w:t xml:space="preserve"> Independence University meets the requirements of the DPOS statute under NC-SARA requirements. Board Member Krovitz requested that the Division and Division </w:t>
      </w:r>
      <w:r w:rsidR="004A1A12">
        <w:t>c</w:t>
      </w:r>
      <w:r>
        <w:t xml:space="preserve">ounsel </w:t>
      </w:r>
      <w:r w:rsidR="002E6CB4">
        <w:t>issue</w:t>
      </w:r>
      <w:r>
        <w:t xml:space="preserve"> a summary </w:t>
      </w:r>
      <w:r w:rsidR="00C374B6">
        <w:t>L</w:t>
      </w:r>
      <w:r>
        <w:t xml:space="preserve">etter </w:t>
      </w:r>
      <w:r w:rsidR="001F62C9">
        <w:t xml:space="preserve">of </w:t>
      </w:r>
      <w:r w:rsidR="00C374B6">
        <w:t>W</w:t>
      </w:r>
      <w:r w:rsidR="001F62C9">
        <w:t xml:space="preserve">arning </w:t>
      </w:r>
      <w:r>
        <w:t xml:space="preserve">that describes the timeline of events, facts and concerns discovered throughout the Division investigation. </w:t>
      </w:r>
      <w:r w:rsidR="002E6CB4">
        <w:t xml:space="preserve">The motion was seconded and carried. </w:t>
      </w:r>
    </w:p>
    <w:p w14:paraId="4AB2B650" w14:textId="4508E611" w:rsidR="002E6CB4" w:rsidRDefault="002E6CB4" w:rsidP="00BC3008"/>
    <w:p w14:paraId="016EED33" w14:textId="5FD57797" w:rsidR="002E6CB4" w:rsidRDefault="002E6CB4" w:rsidP="00BC3008">
      <w:r>
        <w:t>The School had an opportunity</w:t>
      </w:r>
      <w:r w:rsidR="001F62C9">
        <w:t xml:space="preserve"> to comment to clarify the motion to which Chairmen Garibay described that the requested Letter of Warning is not a negative or disciplinary action, it will not be reported to the Accrediting body for the School and the School will receive a copy of the </w:t>
      </w:r>
      <w:r w:rsidR="00C374B6">
        <w:t>L</w:t>
      </w:r>
      <w:r w:rsidR="001F62C9">
        <w:t xml:space="preserve">etter of </w:t>
      </w:r>
      <w:r w:rsidR="00C374B6">
        <w:t>W</w:t>
      </w:r>
      <w:r w:rsidR="001F62C9">
        <w:t xml:space="preserve">arning. </w:t>
      </w:r>
      <w:r w:rsidR="00143D5E">
        <w:t xml:space="preserve">After further discussion, School counsel requested a formal letter that the Notice of Noncompliance was vacated. Division counsel explained that the Notice of Noncompliance is a </w:t>
      </w:r>
      <w:proofErr w:type="gramStart"/>
      <w:r w:rsidR="00143D5E">
        <w:t>fact finding</w:t>
      </w:r>
      <w:proofErr w:type="gramEnd"/>
      <w:r w:rsidR="00143D5E">
        <w:t xml:space="preserve"> document so vacating the notice is inapplicable however, a letter of explanation that the Board will not be moving forward with the Notice of Charges will be provided by Division counsel.</w:t>
      </w:r>
    </w:p>
    <w:p w14:paraId="265F58D7" w14:textId="32DFFC9C" w:rsidR="00143D5E" w:rsidRDefault="00143D5E" w:rsidP="00BC3008"/>
    <w:p w14:paraId="55EAB19B" w14:textId="63115D06" w:rsidR="00143D5E" w:rsidRDefault="00143D5E" w:rsidP="00BC3008">
      <w:r>
        <w:t xml:space="preserve">The CollegeAmerica monthly update was provided by COEO/Director Candler. The School representative inquired about a bond reduction. </w:t>
      </w:r>
    </w:p>
    <w:p w14:paraId="2C2A9F6C" w14:textId="7A32CFD1" w:rsidR="00143D5E" w:rsidRDefault="00143D5E" w:rsidP="00BC3008"/>
    <w:p w14:paraId="0A5B801D" w14:textId="164E881F" w:rsidR="00143D5E" w:rsidRDefault="00143D5E" w:rsidP="00844C74">
      <w:pPr>
        <w:pStyle w:val="ListParagraph"/>
        <w:numPr>
          <w:ilvl w:val="0"/>
          <w:numId w:val="45"/>
        </w:numPr>
        <w:rPr>
          <w:u w:val="single"/>
        </w:rPr>
      </w:pPr>
      <w:r w:rsidRPr="00844C74">
        <w:rPr>
          <w:u w:val="single"/>
        </w:rPr>
        <w:t>Conditional Approval Report</w:t>
      </w:r>
    </w:p>
    <w:p w14:paraId="5DC8DD82" w14:textId="77777777" w:rsidR="00844C74" w:rsidRPr="00844C74" w:rsidRDefault="00844C74" w:rsidP="00844C74">
      <w:pPr>
        <w:pStyle w:val="ListParagraph"/>
        <w:rPr>
          <w:u w:val="single"/>
        </w:rPr>
      </w:pPr>
    </w:p>
    <w:p w14:paraId="54FB2054" w14:textId="78DBD639" w:rsidR="00143D5E" w:rsidRDefault="00143D5E" w:rsidP="00BC3008">
      <w:r>
        <w:t xml:space="preserve">Deputy Director Kanaly updated the Board regarding conditional approvals. There were several conditional approvals issued at the April Board Meeting for site visits which have not been completed however, all other conditions from last month’s meeting have been met. </w:t>
      </w:r>
    </w:p>
    <w:p w14:paraId="24B6428B" w14:textId="7F238F75" w:rsidR="00143D5E" w:rsidRDefault="00143D5E" w:rsidP="00BC3008"/>
    <w:p w14:paraId="124367DA" w14:textId="7DE6B2AB" w:rsidR="00143D5E" w:rsidRDefault="00143D5E" w:rsidP="00844C74">
      <w:pPr>
        <w:pStyle w:val="ListParagraph"/>
        <w:numPr>
          <w:ilvl w:val="0"/>
          <w:numId w:val="45"/>
        </w:numPr>
        <w:rPr>
          <w:u w:val="single"/>
        </w:rPr>
      </w:pPr>
      <w:r w:rsidRPr="00844C74">
        <w:rPr>
          <w:u w:val="single"/>
        </w:rPr>
        <w:t>Renewal Report</w:t>
      </w:r>
    </w:p>
    <w:p w14:paraId="16614049" w14:textId="77777777" w:rsidR="00844C74" w:rsidRPr="00844C74" w:rsidRDefault="00844C74" w:rsidP="00844C74">
      <w:pPr>
        <w:pStyle w:val="ListParagraph"/>
        <w:rPr>
          <w:u w:val="single"/>
        </w:rPr>
      </w:pPr>
    </w:p>
    <w:p w14:paraId="54BA47AF" w14:textId="465F1713" w:rsidR="001A298C" w:rsidRPr="00143D5E" w:rsidRDefault="00143D5E" w:rsidP="00BC3008">
      <w:r>
        <w:lastRenderedPageBreak/>
        <w:t>Deputy Director Kanaly reported that 40 schools still need to go before the Board before the June 30</w:t>
      </w:r>
      <w:r w:rsidRPr="00143D5E">
        <w:rPr>
          <w:vertAlign w:val="superscript"/>
        </w:rPr>
        <w:t>th</w:t>
      </w:r>
      <w:r>
        <w:t xml:space="preserve"> </w:t>
      </w:r>
      <w:r w:rsidR="001A298C">
        <w:t xml:space="preserve">deadline. The Division may request an emergency Board Meeting to temporarily extend the deadline for Schools to renew their Certificate of Approval. </w:t>
      </w:r>
    </w:p>
    <w:p w14:paraId="61A38D37" w14:textId="5A6D51DE" w:rsidR="00143D5E" w:rsidRDefault="00143D5E" w:rsidP="00BC3008"/>
    <w:p w14:paraId="2EEA9827" w14:textId="2BEBF53B" w:rsidR="00143D5E" w:rsidRDefault="001A298C" w:rsidP="00BC3008">
      <w:r>
        <w:t xml:space="preserve">COEO/Director Candler informed the Board that the chart maintained by Data and Research Specialist Knoblauch was provided to the Board to showcase trending data from the past 10 years. This chart helps to understand the Private Occupational School landscape and the ever-evolving fluctuation of school closings and openings. </w:t>
      </w:r>
    </w:p>
    <w:p w14:paraId="6A13B369" w14:textId="10D6B962" w:rsidR="001A298C" w:rsidRDefault="001A298C" w:rsidP="00BC3008"/>
    <w:p w14:paraId="1892B035" w14:textId="162BA191" w:rsidR="001A298C" w:rsidRDefault="001A298C" w:rsidP="00844C74">
      <w:pPr>
        <w:pStyle w:val="ListParagraph"/>
        <w:numPr>
          <w:ilvl w:val="0"/>
          <w:numId w:val="45"/>
        </w:numPr>
        <w:rPr>
          <w:u w:val="single"/>
        </w:rPr>
      </w:pPr>
      <w:r w:rsidRPr="00844C74">
        <w:rPr>
          <w:u w:val="single"/>
        </w:rPr>
        <w:t>Complaints</w:t>
      </w:r>
    </w:p>
    <w:p w14:paraId="22E1F5F1" w14:textId="77777777" w:rsidR="00844C74" w:rsidRPr="00844C74" w:rsidRDefault="00844C74" w:rsidP="00844C74">
      <w:pPr>
        <w:pStyle w:val="ListParagraph"/>
        <w:rPr>
          <w:u w:val="single"/>
        </w:rPr>
      </w:pPr>
    </w:p>
    <w:p w14:paraId="7647B425" w14:textId="079E8A64" w:rsidR="001A298C" w:rsidRDefault="0013796B" w:rsidP="00BC3008">
      <w:r>
        <w:t xml:space="preserve">COEO/Director Candler informed the Board that the Division is receiving several COVID-19 related complaints. The Division is in the process of investigating a </w:t>
      </w:r>
      <w:proofErr w:type="gramStart"/>
      <w:r>
        <w:t>particular school</w:t>
      </w:r>
      <w:proofErr w:type="gramEnd"/>
      <w:r>
        <w:t xml:space="preserve"> who has received several complaints regarding COVID-19. The Division will provide updates to the Board and </w:t>
      </w:r>
      <w:r w:rsidR="004A1A12">
        <w:t>c</w:t>
      </w:r>
      <w:r>
        <w:t xml:space="preserve">ounsel. </w:t>
      </w:r>
    </w:p>
    <w:p w14:paraId="55043981" w14:textId="1E1EF8C2" w:rsidR="0013796B" w:rsidRDefault="0013796B" w:rsidP="00BC3008"/>
    <w:p w14:paraId="2539FDB9" w14:textId="51A4F637" w:rsidR="0013796B" w:rsidRDefault="0013796B" w:rsidP="00844C74">
      <w:pPr>
        <w:pStyle w:val="ListParagraph"/>
        <w:numPr>
          <w:ilvl w:val="0"/>
          <w:numId w:val="45"/>
        </w:numPr>
        <w:rPr>
          <w:u w:val="single"/>
        </w:rPr>
      </w:pPr>
      <w:r w:rsidRPr="00844C74">
        <w:rPr>
          <w:u w:val="single"/>
        </w:rPr>
        <w:t>Change of Ownerships</w:t>
      </w:r>
    </w:p>
    <w:p w14:paraId="408689C0" w14:textId="77777777" w:rsidR="00844C74" w:rsidRPr="00844C74" w:rsidRDefault="00844C74" w:rsidP="00844C74">
      <w:pPr>
        <w:pStyle w:val="ListParagraph"/>
        <w:rPr>
          <w:u w:val="single"/>
        </w:rPr>
      </w:pPr>
    </w:p>
    <w:p w14:paraId="52A6C780" w14:textId="73F7C9F2" w:rsidR="0013796B" w:rsidRDefault="0013796B" w:rsidP="00BC3008">
      <w:r>
        <w:t xml:space="preserve">COEO/Director Candler informed the Board that the Division will be improving the review process by adding more information about the ownership to the </w:t>
      </w:r>
      <w:r w:rsidR="00844C74">
        <w:t xml:space="preserve">Change of Ownership </w:t>
      </w:r>
      <w:r>
        <w:t>application however, there is a larger question of how much authority the Board has for Change of Ownership</w:t>
      </w:r>
      <w:r w:rsidR="00844C74">
        <w:t>s</w:t>
      </w:r>
      <w:r>
        <w:t xml:space="preserve">. </w:t>
      </w:r>
      <w:r w:rsidR="00844C74">
        <w:t>Division c</w:t>
      </w:r>
      <w:r>
        <w:t>ounsel recommended that the topic be discussed internally and that the Board be briefed after those discussions.</w:t>
      </w:r>
    </w:p>
    <w:p w14:paraId="03A9EFAD" w14:textId="295C7460" w:rsidR="0013796B" w:rsidRDefault="0013796B" w:rsidP="00BC3008"/>
    <w:p w14:paraId="5AE94703" w14:textId="045F6890" w:rsidR="0013796B" w:rsidRDefault="0013796B" w:rsidP="00844C74">
      <w:pPr>
        <w:pStyle w:val="ListParagraph"/>
        <w:numPr>
          <w:ilvl w:val="0"/>
          <w:numId w:val="45"/>
        </w:numPr>
        <w:rPr>
          <w:u w:val="single"/>
        </w:rPr>
      </w:pPr>
      <w:r w:rsidRPr="00844C74">
        <w:rPr>
          <w:u w:val="single"/>
        </w:rPr>
        <w:t>Colorado School of Healing Arts</w:t>
      </w:r>
    </w:p>
    <w:p w14:paraId="5B3B1FAC" w14:textId="77777777" w:rsidR="00844C74" w:rsidRPr="00844C74" w:rsidRDefault="00844C74" w:rsidP="00844C74">
      <w:pPr>
        <w:pStyle w:val="ListParagraph"/>
        <w:rPr>
          <w:u w:val="single"/>
        </w:rPr>
      </w:pPr>
    </w:p>
    <w:p w14:paraId="1F78859E" w14:textId="4DAAA0BF" w:rsidR="002E6CB4" w:rsidRPr="003878C3" w:rsidRDefault="0013796B" w:rsidP="00BC3008">
      <w:r>
        <w:t xml:space="preserve">Program Specialist Harding informed the Board of the history of events regarding the School and the Change of Ownership application that was before the Board in February. </w:t>
      </w:r>
      <w:r w:rsidR="00844C74">
        <w:t>In February, t</w:t>
      </w:r>
      <w:r>
        <w:t xml:space="preserve">he Board requested that the matter be tabled to May to provide an update. The School is still </w:t>
      </w:r>
      <w:r w:rsidR="009B035F">
        <w:t xml:space="preserve">working through legal matters and anticipates that the matter will be finalized in June. Vice Chair Minic motioned to table the matter until the June Board Meeting. The motion was seconded and carried. </w:t>
      </w:r>
    </w:p>
    <w:p w14:paraId="7C675636" w14:textId="77777777" w:rsidR="00177D16" w:rsidRDefault="00177D16" w:rsidP="00BF5748">
      <w:pPr>
        <w:pStyle w:val="BodyText2"/>
        <w:rPr>
          <w:bCs w:val="0"/>
          <w:u w:val="single"/>
        </w:rPr>
      </w:pPr>
    </w:p>
    <w:p w14:paraId="45CA5B72" w14:textId="546D449E" w:rsidR="00BF5748" w:rsidRPr="00474D4C" w:rsidRDefault="00BF5748" w:rsidP="00BF5748">
      <w:pPr>
        <w:pStyle w:val="BodyText2"/>
        <w:rPr>
          <w:u w:val="single"/>
        </w:rPr>
      </w:pPr>
      <w:r w:rsidRPr="00474D4C">
        <w:rPr>
          <w:bCs w:val="0"/>
          <w:u w:val="single"/>
        </w:rPr>
        <w:t>A</w:t>
      </w:r>
      <w:r w:rsidRPr="00474D4C">
        <w:rPr>
          <w:u w:val="single"/>
        </w:rPr>
        <w:t>djournment:</w:t>
      </w:r>
    </w:p>
    <w:p w14:paraId="7F22FF60" w14:textId="77777777" w:rsidR="00C1014F" w:rsidRPr="00474D4C" w:rsidRDefault="00C1014F" w:rsidP="00BF5748">
      <w:pPr>
        <w:pStyle w:val="BodyText2"/>
        <w:rPr>
          <w:u w:val="single"/>
        </w:rPr>
      </w:pPr>
    </w:p>
    <w:p w14:paraId="7CABF358" w14:textId="7F1A08FD" w:rsidR="00BF5748" w:rsidRPr="00474D4C" w:rsidRDefault="00A7613D" w:rsidP="00BF5748">
      <w:r>
        <w:t xml:space="preserve">Board Member </w:t>
      </w:r>
      <w:r w:rsidR="009B035F">
        <w:t>Minic</w:t>
      </w:r>
      <w:r w:rsidR="001517D5" w:rsidRPr="00474D4C">
        <w:t xml:space="preserve"> </w:t>
      </w:r>
      <w:r w:rsidR="00BF5748" w:rsidRPr="00474D4C">
        <w:t>motio</w:t>
      </w:r>
      <w:r w:rsidR="00BB30A4" w:rsidRPr="00474D4C">
        <w:t xml:space="preserve">ned to adjourn the meeting at </w:t>
      </w:r>
      <w:r w:rsidR="009B035F">
        <w:t>2</w:t>
      </w:r>
      <w:r w:rsidR="001517D5" w:rsidRPr="00474D4C">
        <w:t>:</w:t>
      </w:r>
      <w:r w:rsidR="009B035F">
        <w:t>45</w:t>
      </w:r>
      <w:r w:rsidR="006363E4" w:rsidRPr="00474D4C">
        <w:t xml:space="preserve"> P.M</w:t>
      </w:r>
      <w:r w:rsidR="00BF5748" w:rsidRPr="00474D4C">
        <w:t xml:space="preserve">.  The motion was seconded and carried.  </w:t>
      </w:r>
    </w:p>
    <w:p w14:paraId="6BA35F57" w14:textId="77777777" w:rsidR="00BF5748" w:rsidRPr="00474D4C" w:rsidRDefault="00BF5748" w:rsidP="00BF5748"/>
    <w:p w14:paraId="47DB616D" w14:textId="5F1134AD" w:rsidR="004B4C28" w:rsidRDefault="00BF5748" w:rsidP="004B4C28">
      <w:r w:rsidRPr="00474D4C">
        <w:t>The next regularly scheduled meeting of the Board is Tuesday</w:t>
      </w:r>
      <w:r w:rsidR="0001114B" w:rsidRPr="00474D4C">
        <w:t>,</w:t>
      </w:r>
      <w:r w:rsidRPr="00474D4C">
        <w:t xml:space="preserve"> </w:t>
      </w:r>
      <w:r w:rsidR="009B035F">
        <w:t>June</w:t>
      </w:r>
      <w:r w:rsidR="00BB30A4" w:rsidRPr="00474D4C">
        <w:t xml:space="preserve"> </w:t>
      </w:r>
      <w:r w:rsidR="00007DE8" w:rsidRPr="00474D4C">
        <w:t>2</w:t>
      </w:r>
      <w:r w:rsidR="009B035F">
        <w:t>3</w:t>
      </w:r>
      <w:r w:rsidRPr="00474D4C">
        <w:t>, 20</w:t>
      </w:r>
      <w:r w:rsidR="00007DE8" w:rsidRPr="00474D4C">
        <w:t>20</w:t>
      </w:r>
      <w:r w:rsidRPr="00474D4C">
        <w:t xml:space="preserve">, at 9:30 A.M. and will be held </w:t>
      </w:r>
      <w:r w:rsidR="00B22494">
        <w:t>via the web conference application, Zoom,</w:t>
      </w:r>
      <w:r w:rsidR="004B4C28">
        <w:t xml:space="preserve"> with the following log in information</w:t>
      </w:r>
      <w:r w:rsidRPr="00474D4C">
        <w:t>:</w:t>
      </w:r>
    </w:p>
    <w:p w14:paraId="2E830323" w14:textId="77777777" w:rsidR="004B4C28" w:rsidRDefault="004B4C28" w:rsidP="004B4C28"/>
    <w:p w14:paraId="12327AE4" w14:textId="77777777" w:rsidR="009B035F" w:rsidRPr="009B035F" w:rsidRDefault="004B4C28" w:rsidP="009B035F">
      <w:pPr>
        <w:pStyle w:val="NoSpacing"/>
        <w:jc w:val="center"/>
        <w:rPr>
          <w:rFonts w:ascii="Verdana" w:hAnsi="Verdana"/>
        </w:rPr>
      </w:pPr>
      <w:r w:rsidRPr="00D72C86">
        <w:rPr>
          <w:rFonts w:ascii="Tahoma" w:hAnsi="Tahoma" w:cs="Tahoma"/>
        </w:rPr>
        <w:t>Please click the following link to join the Zoom Meeting from your computer</w:t>
      </w:r>
      <w:r w:rsidR="00B22494" w:rsidRPr="00D72C86">
        <w:rPr>
          <w:rFonts w:ascii="Tahoma" w:hAnsi="Tahoma" w:cs="Tahoma"/>
        </w:rPr>
        <w:t>:</w:t>
      </w:r>
      <w:r w:rsidRPr="00D72C86">
        <w:rPr>
          <w:rFonts w:ascii="Tahoma" w:hAnsi="Tahoma" w:cs="Tahoma"/>
        </w:rPr>
        <w:br/>
      </w:r>
      <w:r w:rsidRPr="00D72C86">
        <w:rPr>
          <w:rFonts w:ascii="Tahoma" w:hAnsi="Tahoma" w:cs="Tahoma"/>
          <w:b/>
          <w:color w:val="0000FF"/>
        </w:rPr>
        <w:br/>
      </w:r>
      <w:r w:rsidR="009B035F" w:rsidRPr="009B035F">
        <w:rPr>
          <w:rFonts w:ascii="Verdana" w:hAnsi="Verdana"/>
        </w:rPr>
        <w:t>Join Zoom Meeting:</w:t>
      </w:r>
    </w:p>
    <w:p w14:paraId="35A13360" w14:textId="1541AAD5" w:rsidR="009B035F" w:rsidRPr="009B035F" w:rsidRDefault="00C374B6" w:rsidP="009B035F">
      <w:pPr>
        <w:pStyle w:val="NoSpacing"/>
        <w:jc w:val="center"/>
        <w:rPr>
          <w:rFonts w:ascii="Verdana" w:hAnsi="Verdana"/>
        </w:rPr>
      </w:pPr>
      <w:hyperlink r:id="rId8" w:history="1">
        <w:r w:rsidR="009B035F" w:rsidRPr="009B035F">
          <w:rPr>
            <w:rStyle w:val="Hyperlink"/>
            <w:rFonts w:ascii="Verdana" w:hAnsi="Verdana"/>
          </w:rPr>
          <w:t>https://us02web.zoom.us/j/84609994036</w:t>
        </w:r>
      </w:hyperlink>
    </w:p>
    <w:p w14:paraId="043CCCB6" w14:textId="77777777" w:rsidR="009B035F" w:rsidRPr="009B035F" w:rsidRDefault="009B035F" w:rsidP="009B035F">
      <w:pPr>
        <w:pStyle w:val="NoSpacing"/>
        <w:jc w:val="center"/>
        <w:rPr>
          <w:rFonts w:ascii="Verdana" w:hAnsi="Verdana"/>
        </w:rPr>
      </w:pPr>
      <w:r w:rsidRPr="009B035F">
        <w:rPr>
          <w:rFonts w:ascii="Verdana" w:hAnsi="Verdana"/>
        </w:rPr>
        <w:t>Meeting ID: 846 0999 4036</w:t>
      </w:r>
    </w:p>
    <w:p w14:paraId="2B8605A3" w14:textId="77777777" w:rsidR="009B035F" w:rsidRPr="009B035F" w:rsidRDefault="009B035F" w:rsidP="009B035F">
      <w:pPr>
        <w:pStyle w:val="NoSpacing"/>
        <w:jc w:val="center"/>
        <w:rPr>
          <w:rFonts w:ascii="Verdana" w:hAnsi="Verdana"/>
        </w:rPr>
      </w:pPr>
      <w:r w:rsidRPr="009B035F">
        <w:rPr>
          <w:rFonts w:ascii="Verdana" w:hAnsi="Verdana"/>
        </w:rPr>
        <w:t>One tap mobile:</w:t>
      </w:r>
    </w:p>
    <w:p w14:paraId="4F92F570" w14:textId="77777777" w:rsidR="009B035F" w:rsidRPr="009B035F" w:rsidRDefault="009B035F" w:rsidP="009B035F">
      <w:pPr>
        <w:pStyle w:val="NoSpacing"/>
        <w:jc w:val="center"/>
        <w:rPr>
          <w:rFonts w:ascii="Verdana" w:hAnsi="Verdana"/>
        </w:rPr>
      </w:pPr>
      <w:r w:rsidRPr="009B035F">
        <w:rPr>
          <w:rFonts w:ascii="Verdana" w:hAnsi="Verdana"/>
        </w:rPr>
        <w:t>+16699006833,,84609994036# US (San Jose)</w:t>
      </w:r>
    </w:p>
    <w:p w14:paraId="53DE9E81" w14:textId="77777777" w:rsidR="009B035F" w:rsidRPr="009B035F" w:rsidRDefault="009B035F" w:rsidP="009B035F">
      <w:pPr>
        <w:pStyle w:val="NoSpacing"/>
        <w:jc w:val="center"/>
        <w:rPr>
          <w:rFonts w:ascii="Verdana" w:hAnsi="Verdana"/>
        </w:rPr>
      </w:pPr>
      <w:r w:rsidRPr="009B035F">
        <w:rPr>
          <w:rFonts w:ascii="Verdana" w:hAnsi="Verdana"/>
        </w:rPr>
        <w:lastRenderedPageBreak/>
        <w:t>+12532158782,,84609994036# US (Tacoma)</w:t>
      </w:r>
    </w:p>
    <w:p w14:paraId="1E73AC62" w14:textId="77777777" w:rsidR="009B035F" w:rsidRPr="009B035F" w:rsidRDefault="009B035F" w:rsidP="009B035F">
      <w:pPr>
        <w:pStyle w:val="NoSpacing"/>
        <w:jc w:val="center"/>
        <w:rPr>
          <w:rFonts w:ascii="Verdana" w:hAnsi="Verdana"/>
        </w:rPr>
      </w:pPr>
      <w:r w:rsidRPr="009B035F">
        <w:rPr>
          <w:rFonts w:ascii="Verdana" w:hAnsi="Verdana"/>
        </w:rPr>
        <w:t>Dial by your location</w:t>
      </w:r>
    </w:p>
    <w:p w14:paraId="56A8E632" w14:textId="77777777" w:rsidR="009B035F" w:rsidRPr="009B035F" w:rsidRDefault="009B035F" w:rsidP="009B035F">
      <w:pPr>
        <w:pStyle w:val="NoSpacing"/>
        <w:jc w:val="center"/>
        <w:rPr>
          <w:rFonts w:ascii="Verdana" w:hAnsi="Verdana"/>
        </w:rPr>
      </w:pPr>
      <w:r w:rsidRPr="009B035F">
        <w:rPr>
          <w:rFonts w:ascii="Verdana" w:hAnsi="Verdana"/>
        </w:rPr>
        <w:t>+1 669 900 6833 US (San Jose)</w:t>
      </w:r>
    </w:p>
    <w:p w14:paraId="2893E7A7" w14:textId="77777777" w:rsidR="009B035F" w:rsidRPr="009B035F" w:rsidRDefault="009B035F" w:rsidP="009B035F">
      <w:pPr>
        <w:pStyle w:val="NoSpacing"/>
        <w:jc w:val="center"/>
        <w:rPr>
          <w:rFonts w:ascii="Verdana" w:hAnsi="Verdana"/>
        </w:rPr>
      </w:pPr>
      <w:r w:rsidRPr="009B035F">
        <w:rPr>
          <w:rFonts w:ascii="Verdana" w:hAnsi="Verdana"/>
        </w:rPr>
        <w:t>+1 253 215 8782 US (Tacoma)</w:t>
      </w:r>
    </w:p>
    <w:p w14:paraId="4D2AC331" w14:textId="77777777" w:rsidR="009B035F" w:rsidRPr="009B035F" w:rsidRDefault="009B035F" w:rsidP="009B035F">
      <w:pPr>
        <w:pStyle w:val="NoSpacing"/>
        <w:jc w:val="center"/>
        <w:rPr>
          <w:rFonts w:ascii="Verdana" w:hAnsi="Verdana"/>
        </w:rPr>
      </w:pPr>
      <w:r w:rsidRPr="009B035F">
        <w:rPr>
          <w:rFonts w:ascii="Verdana" w:hAnsi="Verdana"/>
        </w:rPr>
        <w:t>+1 346 248 7799 US (Houston)</w:t>
      </w:r>
    </w:p>
    <w:p w14:paraId="7C8EFA40" w14:textId="77777777" w:rsidR="009B035F" w:rsidRPr="009B035F" w:rsidRDefault="009B035F" w:rsidP="009B035F">
      <w:pPr>
        <w:pStyle w:val="NoSpacing"/>
        <w:jc w:val="center"/>
        <w:rPr>
          <w:rFonts w:ascii="Verdana" w:hAnsi="Verdana"/>
        </w:rPr>
      </w:pPr>
      <w:r w:rsidRPr="009B035F">
        <w:rPr>
          <w:rFonts w:ascii="Verdana" w:hAnsi="Verdana"/>
        </w:rPr>
        <w:t>+1 929 205 6099 US (New York)</w:t>
      </w:r>
    </w:p>
    <w:p w14:paraId="14236615" w14:textId="77777777" w:rsidR="009B035F" w:rsidRPr="009B035F" w:rsidRDefault="009B035F" w:rsidP="009B035F">
      <w:pPr>
        <w:pStyle w:val="NoSpacing"/>
        <w:jc w:val="center"/>
        <w:rPr>
          <w:rFonts w:ascii="Verdana" w:hAnsi="Verdana"/>
        </w:rPr>
      </w:pPr>
      <w:r w:rsidRPr="009B035F">
        <w:rPr>
          <w:rFonts w:ascii="Verdana" w:hAnsi="Verdana"/>
        </w:rPr>
        <w:t>+1 301 715 8592 US (Germantown)</w:t>
      </w:r>
    </w:p>
    <w:p w14:paraId="2D0FFEC9" w14:textId="77777777" w:rsidR="009B035F" w:rsidRPr="009B035F" w:rsidRDefault="009B035F" w:rsidP="009B035F">
      <w:pPr>
        <w:pStyle w:val="NoSpacing"/>
        <w:jc w:val="center"/>
        <w:rPr>
          <w:rFonts w:ascii="Verdana" w:hAnsi="Verdana"/>
        </w:rPr>
      </w:pPr>
      <w:r w:rsidRPr="009B035F">
        <w:rPr>
          <w:rFonts w:ascii="Verdana" w:hAnsi="Verdana"/>
        </w:rPr>
        <w:t>+1 312 626 6799 US (Chicago)</w:t>
      </w:r>
    </w:p>
    <w:p w14:paraId="59AE1F9D" w14:textId="77777777" w:rsidR="009B035F" w:rsidRPr="009B035F" w:rsidRDefault="009B035F" w:rsidP="009B035F">
      <w:pPr>
        <w:pStyle w:val="NoSpacing"/>
        <w:jc w:val="center"/>
        <w:rPr>
          <w:rFonts w:ascii="Verdana" w:hAnsi="Verdana"/>
        </w:rPr>
      </w:pPr>
      <w:r w:rsidRPr="009B035F">
        <w:rPr>
          <w:rFonts w:ascii="Verdana" w:hAnsi="Verdana"/>
        </w:rPr>
        <w:t>Meeting ID: 846 0999 4036</w:t>
      </w:r>
    </w:p>
    <w:p w14:paraId="444A0DF4" w14:textId="07FFA587" w:rsidR="00FF0AF9" w:rsidRPr="00D72C86" w:rsidRDefault="009B035F" w:rsidP="009B035F">
      <w:pPr>
        <w:pStyle w:val="NoSpacing"/>
        <w:jc w:val="center"/>
        <w:rPr>
          <w:rFonts w:ascii="Verdana" w:hAnsi="Verdana"/>
          <w:bCs/>
        </w:rPr>
      </w:pPr>
      <w:r w:rsidRPr="009B035F">
        <w:rPr>
          <w:rFonts w:ascii="Verdana" w:hAnsi="Verdana"/>
          <w:bCs/>
        </w:rPr>
        <w:t xml:space="preserve">Find your local number: </w:t>
      </w:r>
      <w:hyperlink r:id="rId9" w:history="1">
        <w:r w:rsidRPr="009B035F">
          <w:rPr>
            <w:rStyle w:val="Hyperlink"/>
            <w:rFonts w:ascii="Verdana" w:hAnsi="Verdana"/>
            <w:bCs/>
          </w:rPr>
          <w:t>https://us02web.zoom.us/u/kd2KzP6kcg</w:t>
        </w:r>
      </w:hyperlink>
    </w:p>
    <w:p w14:paraId="35C5FF87" w14:textId="77777777" w:rsidR="00421A82" w:rsidRPr="00D72C86" w:rsidRDefault="00421A82">
      <w:pPr>
        <w:jc w:val="center"/>
        <w:rPr>
          <w:rFonts w:ascii="Verdana" w:hAnsi="Verdana"/>
          <w:bCs w:val="0"/>
        </w:rPr>
      </w:pPr>
    </w:p>
    <w:sectPr w:rsidR="00421A82" w:rsidRPr="00D72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9CD"/>
    <w:multiLevelType w:val="hybridMultilevel"/>
    <w:tmpl w:val="61FC782C"/>
    <w:lvl w:ilvl="0" w:tplc="B0E61D3C">
      <w:start w:val="1"/>
      <w:numFmt w:val="decimal"/>
      <w:lvlText w:val="%1."/>
      <w:lvlJc w:val="left"/>
      <w:pPr>
        <w:ind w:left="360" w:hanging="360"/>
      </w:pPr>
      <w:rPr>
        <w:rFonts w:hint="default"/>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35758"/>
    <w:multiLevelType w:val="hybridMultilevel"/>
    <w:tmpl w:val="002E56F6"/>
    <w:lvl w:ilvl="0" w:tplc="F8880E5A">
      <w:start w:val="1"/>
      <w:numFmt w:val="decimal"/>
      <w:lvlText w:val="%1."/>
      <w:lvlJc w:val="left"/>
      <w:pPr>
        <w:ind w:left="390" w:hanging="39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64837"/>
    <w:multiLevelType w:val="hybridMultilevel"/>
    <w:tmpl w:val="E9F03288"/>
    <w:lvl w:ilvl="0" w:tplc="04090015">
      <w:start w:val="1"/>
      <w:numFmt w:val="upperLetter"/>
      <w:lvlText w:val="%1."/>
      <w:lvlJc w:val="left"/>
      <w:pPr>
        <w:ind w:left="720" w:hanging="360"/>
      </w:pPr>
    </w:lvl>
    <w:lvl w:ilvl="1" w:tplc="21E22CEC">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791AE5"/>
    <w:multiLevelType w:val="hybridMultilevel"/>
    <w:tmpl w:val="BE36C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2A5663"/>
    <w:multiLevelType w:val="hybridMultilevel"/>
    <w:tmpl w:val="2A7EAB48"/>
    <w:lvl w:ilvl="0" w:tplc="02E0C69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C197E"/>
    <w:multiLevelType w:val="hybridMultilevel"/>
    <w:tmpl w:val="794497F2"/>
    <w:lvl w:ilvl="0" w:tplc="94DC65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00B81"/>
    <w:multiLevelType w:val="hybridMultilevel"/>
    <w:tmpl w:val="A55E74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9B5FFF"/>
    <w:multiLevelType w:val="hybridMultilevel"/>
    <w:tmpl w:val="A1D87414"/>
    <w:lvl w:ilvl="0" w:tplc="53CADD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A1F2E"/>
    <w:multiLevelType w:val="hybridMultilevel"/>
    <w:tmpl w:val="C80886F8"/>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7747B1D"/>
    <w:multiLevelType w:val="hybridMultilevel"/>
    <w:tmpl w:val="0E5AE1A0"/>
    <w:lvl w:ilvl="0" w:tplc="0E6816C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A2CBB"/>
    <w:multiLevelType w:val="hybridMultilevel"/>
    <w:tmpl w:val="FD8EC996"/>
    <w:lvl w:ilvl="0" w:tplc="9920D200">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00A17"/>
    <w:multiLevelType w:val="hybridMultilevel"/>
    <w:tmpl w:val="8FCABF4C"/>
    <w:lvl w:ilvl="0" w:tplc="781EAE22">
      <w:start w:val="1"/>
      <w:numFmt w:val="lowerLetter"/>
      <w:lvlText w:val="%1."/>
      <w:lvlJc w:val="left"/>
      <w:pPr>
        <w:ind w:left="1080" w:hanging="360"/>
      </w:pPr>
      <w:rPr>
        <w:rFonts w:ascii="Tahoma" w:hAnsi="Tahoma" w:cs="Tahoma" w:hint="default"/>
        <w:b w:val="0"/>
        <w:bCs/>
      </w:rPr>
    </w:lvl>
    <w:lvl w:ilvl="1" w:tplc="2BBAC4B4">
      <w:start w:val="1"/>
      <w:numFmt w:val="lowerRoman"/>
      <w:lvlText w:val="%2."/>
      <w:lvlJc w:val="right"/>
      <w:pPr>
        <w:ind w:left="1800" w:hanging="360"/>
      </w:pPr>
      <w:rPr>
        <w:rFonts w:ascii="Tahoma" w:hAnsi="Tahoma" w:cs="Tahoma" w:hint="default"/>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922AD"/>
    <w:multiLevelType w:val="hybridMultilevel"/>
    <w:tmpl w:val="C8448D76"/>
    <w:lvl w:ilvl="0" w:tplc="FF2862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6D7889"/>
    <w:multiLevelType w:val="hybridMultilevel"/>
    <w:tmpl w:val="BB5E985C"/>
    <w:lvl w:ilvl="0" w:tplc="C2B6691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23C45"/>
    <w:multiLevelType w:val="hybridMultilevel"/>
    <w:tmpl w:val="A51C8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6026DB"/>
    <w:multiLevelType w:val="hybridMultilevel"/>
    <w:tmpl w:val="A1D87414"/>
    <w:lvl w:ilvl="0" w:tplc="53CADD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A2676"/>
    <w:multiLevelType w:val="hybridMultilevel"/>
    <w:tmpl w:val="F6FE28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35BDD"/>
    <w:multiLevelType w:val="hybridMultilevel"/>
    <w:tmpl w:val="106E99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50B99"/>
    <w:multiLevelType w:val="hybridMultilevel"/>
    <w:tmpl w:val="52142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B80376"/>
    <w:multiLevelType w:val="hybridMultilevel"/>
    <w:tmpl w:val="28DE1EB2"/>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FA7ADE"/>
    <w:multiLevelType w:val="hybridMultilevel"/>
    <w:tmpl w:val="B4D0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E141A"/>
    <w:multiLevelType w:val="hybridMultilevel"/>
    <w:tmpl w:val="4708525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E9501A"/>
    <w:multiLevelType w:val="hybridMultilevel"/>
    <w:tmpl w:val="2C3A01DA"/>
    <w:lvl w:ilvl="0" w:tplc="44722480">
      <w:numFmt w:val="bullet"/>
      <w:lvlText w:val="-"/>
      <w:lvlJc w:val="left"/>
      <w:pPr>
        <w:ind w:left="720" w:hanging="360"/>
      </w:pPr>
      <w:rPr>
        <w:rFonts w:ascii="Tahoma" w:eastAsia="Times New Roman" w:hAnsi="Tahoma" w:cs="Tahoma" w:hint="default"/>
      </w:rPr>
    </w:lvl>
    <w:lvl w:ilvl="1" w:tplc="A7D2C64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E679B"/>
    <w:multiLevelType w:val="hybridMultilevel"/>
    <w:tmpl w:val="47DACC30"/>
    <w:lvl w:ilvl="0" w:tplc="F45AE658">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F5080"/>
    <w:multiLevelType w:val="hybridMultilevel"/>
    <w:tmpl w:val="6174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011DA"/>
    <w:multiLevelType w:val="hybridMultilevel"/>
    <w:tmpl w:val="A66AA1E2"/>
    <w:lvl w:ilvl="0" w:tplc="84402750">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D0294"/>
    <w:multiLevelType w:val="hybridMultilevel"/>
    <w:tmpl w:val="A60A73E8"/>
    <w:lvl w:ilvl="0" w:tplc="196C92F0">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85615"/>
    <w:multiLevelType w:val="hybridMultilevel"/>
    <w:tmpl w:val="FCE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305CA"/>
    <w:multiLevelType w:val="hybridMultilevel"/>
    <w:tmpl w:val="27929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6440B"/>
    <w:multiLevelType w:val="hybridMultilevel"/>
    <w:tmpl w:val="D62CF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981CCC"/>
    <w:multiLevelType w:val="hybridMultilevel"/>
    <w:tmpl w:val="7152EA18"/>
    <w:lvl w:ilvl="0" w:tplc="49F239DE">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8D1BA1"/>
    <w:multiLevelType w:val="hybridMultilevel"/>
    <w:tmpl w:val="476EAA9C"/>
    <w:lvl w:ilvl="0" w:tplc="53CAD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B6420"/>
    <w:multiLevelType w:val="hybridMultilevel"/>
    <w:tmpl w:val="39D62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E47503"/>
    <w:multiLevelType w:val="hybridMultilevel"/>
    <w:tmpl w:val="795C4516"/>
    <w:lvl w:ilvl="0" w:tplc="DCAE911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46457"/>
    <w:multiLevelType w:val="hybridMultilevel"/>
    <w:tmpl w:val="B2BA12C0"/>
    <w:lvl w:ilvl="0" w:tplc="B41040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37EC1"/>
    <w:multiLevelType w:val="hybridMultilevel"/>
    <w:tmpl w:val="4D16A2A0"/>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874117"/>
    <w:multiLevelType w:val="hybridMultilevel"/>
    <w:tmpl w:val="3D0A244E"/>
    <w:lvl w:ilvl="0" w:tplc="A7B0BEC6">
      <w:start w:val="1"/>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9182A"/>
    <w:multiLevelType w:val="hybridMultilevel"/>
    <w:tmpl w:val="462A206E"/>
    <w:lvl w:ilvl="0" w:tplc="E76A4B0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77497"/>
    <w:multiLevelType w:val="hybridMultilevel"/>
    <w:tmpl w:val="9D1496CE"/>
    <w:lvl w:ilvl="0" w:tplc="6FF21C3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24A11"/>
    <w:multiLevelType w:val="hybridMultilevel"/>
    <w:tmpl w:val="0C76684A"/>
    <w:lvl w:ilvl="0" w:tplc="FD321932">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EB1DE9"/>
    <w:multiLevelType w:val="hybridMultilevel"/>
    <w:tmpl w:val="C0946FA0"/>
    <w:lvl w:ilvl="0" w:tplc="08FE6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21621"/>
    <w:multiLevelType w:val="hybridMultilevel"/>
    <w:tmpl w:val="8EBA0AAC"/>
    <w:lvl w:ilvl="0" w:tplc="06D6AE6A">
      <w:start w:val="4"/>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63A37"/>
    <w:multiLevelType w:val="hybridMultilevel"/>
    <w:tmpl w:val="CD08247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3"/>
  </w:num>
  <w:num w:numId="4">
    <w:abstractNumId w:val="28"/>
  </w:num>
  <w:num w:numId="5">
    <w:abstractNumId w:val="22"/>
  </w:num>
  <w:num w:numId="6">
    <w:abstractNumId w:val="24"/>
  </w:num>
  <w:num w:numId="7">
    <w:abstractNumId w:val="31"/>
  </w:num>
  <w:num w:numId="8">
    <w:abstractNumId w:val="34"/>
  </w:num>
  <w:num w:numId="9">
    <w:abstractNumId w:val="42"/>
  </w:num>
  <w:num w:numId="10">
    <w:abstractNumId w:val="7"/>
  </w:num>
  <w:num w:numId="11">
    <w:abstractNumId w:val="26"/>
  </w:num>
  <w:num w:numId="12">
    <w:abstractNumId w:val="16"/>
  </w:num>
  <w:num w:numId="13">
    <w:abstractNumId w:val="25"/>
  </w:num>
  <w:num w:numId="14">
    <w:abstractNumId w:val="4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40"/>
  </w:num>
  <w:num w:numId="19">
    <w:abstractNumId w:val="23"/>
  </w:num>
  <w:num w:numId="20">
    <w:abstractNumId w:val="15"/>
  </w:num>
  <w:num w:numId="21">
    <w:abstractNumId w:val="21"/>
  </w:num>
  <w:num w:numId="22">
    <w:abstractNumId w:val="32"/>
  </w:num>
  <w:num w:numId="23">
    <w:abstractNumId w:val="1"/>
  </w:num>
  <w:num w:numId="24">
    <w:abstractNumId w:val="3"/>
  </w:num>
  <w:num w:numId="25">
    <w:abstractNumId w:val="6"/>
  </w:num>
  <w:num w:numId="26">
    <w:abstractNumId w:val="10"/>
  </w:num>
  <w:num w:numId="27">
    <w:abstractNumId w:val="11"/>
  </w:num>
  <w:num w:numId="28">
    <w:abstractNumId w:val="5"/>
  </w:num>
  <w:num w:numId="29">
    <w:abstractNumId w:val="4"/>
  </w:num>
  <w:num w:numId="30">
    <w:abstractNumId w:val="9"/>
  </w:num>
  <w:num w:numId="31">
    <w:abstractNumId w:val="19"/>
  </w:num>
  <w:num w:numId="32">
    <w:abstractNumId w:val="18"/>
  </w:num>
  <w:num w:numId="33">
    <w:abstractNumId w:val="39"/>
  </w:num>
  <w:num w:numId="34">
    <w:abstractNumId w:val="30"/>
  </w:num>
  <w:num w:numId="35">
    <w:abstractNumId w:val="17"/>
  </w:num>
  <w:num w:numId="36">
    <w:abstractNumId w:val="37"/>
  </w:num>
  <w:num w:numId="37">
    <w:abstractNumId w:val="35"/>
  </w:num>
  <w:num w:numId="38">
    <w:abstractNumId w:val="27"/>
  </w:num>
  <w:num w:numId="39">
    <w:abstractNumId w:val="12"/>
  </w:num>
  <w:num w:numId="40">
    <w:abstractNumId w:val="38"/>
  </w:num>
  <w:num w:numId="41">
    <w:abstractNumId w:val="13"/>
  </w:num>
  <w:num w:numId="42">
    <w:abstractNumId w:val="14"/>
  </w:num>
  <w:num w:numId="43">
    <w:abstractNumId w:val="36"/>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48"/>
    <w:rsid w:val="00004ECD"/>
    <w:rsid w:val="00007DE8"/>
    <w:rsid w:val="0001114B"/>
    <w:rsid w:val="0002101D"/>
    <w:rsid w:val="000218FE"/>
    <w:rsid w:val="00027D59"/>
    <w:rsid w:val="00035831"/>
    <w:rsid w:val="00040B52"/>
    <w:rsid w:val="00054BCA"/>
    <w:rsid w:val="00055560"/>
    <w:rsid w:val="000560E8"/>
    <w:rsid w:val="00056EFF"/>
    <w:rsid w:val="00076595"/>
    <w:rsid w:val="00086950"/>
    <w:rsid w:val="00087C4D"/>
    <w:rsid w:val="00091F31"/>
    <w:rsid w:val="00092041"/>
    <w:rsid w:val="000A21FF"/>
    <w:rsid w:val="000B3ABF"/>
    <w:rsid w:val="000B4858"/>
    <w:rsid w:val="000B4D49"/>
    <w:rsid w:val="000B626A"/>
    <w:rsid w:val="000C09C3"/>
    <w:rsid w:val="000C2028"/>
    <w:rsid w:val="000C2B8B"/>
    <w:rsid w:val="000C329F"/>
    <w:rsid w:val="000D4369"/>
    <w:rsid w:val="000D5129"/>
    <w:rsid w:val="000D61E6"/>
    <w:rsid w:val="000E1637"/>
    <w:rsid w:val="000F13CC"/>
    <w:rsid w:val="000F7FD0"/>
    <w:rsid w:val="0010041C"/>
    <w:rsid w:val="001014CB"/>
    <w:rsid w:val="001027FB"/>
    <w:rsid w:val="001051C4"/>
    <w:rsid w:val="00105CBE"/>
    <w:rsid w:val="0011379B"/>
    <w:rsid w:val="0011410A"/>
    <w:rsid w:val="001148F8"/>
    <w:rsid w:val="00114A86"/>
    <w:rsid w:val="001152ED"/>
    <w:rsid w:val="00116D80"/>
    <w:rsid w:val="001178DA"/>
    <w:rsid w:val="0012200C"/>
    <w:rsid w:val="00124F46"/>
    <w:rsid w:val="001304F8"/>
    <w:rsid w:val="00131B6E"/>
    <w:rsid w:val="00137489"/>
    <w:rsid w:val="0013796B"/>
    <w:rsid w:val="00143D5E"/>
    <w:rsid w:val="00144399"/>
    <w:rsid w:val="001455ED"/>
    <w:rsid w:val="0014590A"/>
    <w:rsid w:val="00147CF6"/>
    <w:rsid w:val="001517D5"/>
    <w:rsid w:val="00152A46"/>
    <w:rsid w:val="0015430C"/>
    <w:rsid w:val="0016089B"/>
    <w:rsid w:val="0016350B"/>
    <w:rsid w:val="0016611E"/>
    <w:rsid w:val="00167864"/>
    <w:rsid w:val="00171A4F"/>
    <w:rsid w:val="00175A48"/>
    <w:rsid w:val="00177D16"/>
    <w:rsid w:val="00180971"/>
    <w:rsid w:val="001809BD"/>
    <w:rsid w:val="00180D27"/>
    <w:rsid w:val="0018199B"/>
    <w:rsid w:val="00182272"/>
    <w:rsid w:val="001869C8"/>
    <w:rsid w:val="0019395F"/>
    <w:rsid w:val="00194ABD"/>
    <w:rsid w:val="00196342"/>
    <w:rsid w:val="00196562"/>
    <w:rsid w:val="001975C8"/>
    <w:rsid w:val="001A0951"/>
    <w:rsid w:val="001A298C"/>
    <w:rsid w:val="001A5D52"/>
    <w:rsid w:val="001B6A65"/>
    <w:rsid w:val="001C68FD"/>
    <w:rsid w:val="001C7EF4"/>
    <w:rsid w:val="001D1285"/>
    <w:rsid w:val="001E34E9"/>
    <w:rsid w:val="001E4682"/>
    <w:rsid w:val="001E6A1A"/>
    <w:rsid w:val="001F2C60"/>
    <w:rsid w:val="001F340A"/>
    <w:rsid w:val="001F5FDC"/>
    <w:rsid w:val="001F62C9"/>
    <w:rsid w:val="00206687"/>
    <w:rsid w:val="00210203"/>
    <w:rsid w:val="00223851"/>
    <w:rsid w:val="00224974"/>
    <w:rsid w:val="00234164"/>
    <w:rsid w:val="00237236"/>
    <w:rsid w:val="00237315"/>
    <w:rsid w:val="00241CC9"/>
    <w:rsid w:val="0024772E"/>
    <w:rsid w:val="002507B9"/>
    <w:rsid w:val="002542C3"/>
    <w:rsid w:val="00261E74"/>
    <w:rsid w:val="00263F34"/>
    <w:rsid w:val="00270B45"/>
    <w:rsid w:val="0027284A"/>
    <w:rsid w:val="002805CF"/>
    <w:rsid w:val="002806E9"/>
    <w:rsid w:val="00286D19"/>
    <w:rsid w:val="00290A0E"/>
    <w:rsid w:val="00290E4E"/>
    <w:rsid w:val="002961B1"/>
    <w:rsid w:val="002962F5"/>
    <w:rsid w:val="00297105"/>
    <w:rsid w:val="002A62FA"/>
    <w:rsid w:val="002B030C"/>
    <w:rsid w:val="002B0518"/>
    <w:rsid w:val="002B4A47"/>
    <w:rsid w:val="002B5ED4"/>
    <w:rsid w:val="002C06EA"/>
    <w:rsid w:val="002C0FF9"/>
    <w:rsid w:val="002D2F0B"/>
    <w:rsid w:val="002D6A25"/>
    <w:rsid w:val="002E0FB7"/>
    <w:rsid w:val="002E6CB4"/>
    <w:rsid w:val="002E74C3"/>
    <w:rsid w:val="002F56ED"/>
    <w:rsid w:val="002F5CC7"/>
    <w:rsid w:val="00302C33"/>
    <w:rsid w:val="003035E0"/>
    <w:rsid w:val="00303AE1"/>
    <w:rsid w:val="003042BF"/>
    <w:rsid w:val="0031260E"/>
    <w:rsid w:val="0031587B"/>
    <w:rsid w:val="00317FCB"/>
    <w:rsid w:val="003214D7"/>
    <w:rsid w:val="0032696E"/>
    <w:rsid w:val="003271B2"/>
    <w:rsid w:val="00327B61"/>
    <w:rsid w:val="00337CFB"/>
    <w:rsid w:val="00345E43"/>
    <w:rsid w:val="003557FB"/>
    <w:rsid w:val="003671B0"/>
    <w:rsid w:val="003719A8"/>
    <w:rsid w:val="00371F5C"/>
    <w:rsid w:val="003860C3"/>
    <w:rsid w:val="003878C3"/>
    <w:rsid w:val="00394FD0"/>
    <w:rsid w:val="003A223E"/>
    <w:rsid w:val="003A2DDA"/>
    <w:rsid w:val="003A3408"/>
    <w:rsid w:val="003A603D"/>
    <w:rsid w:val="003C71B7"/>
    <w:rsid w:val="003C75F4"/>
    <w:rsid w:val="003D071C"/>
    <w:rsid w:val="003E2996"/>
    <w:rsid w:val="003E5324"/>
    <w:rsid w:val="003E54CD"/>
    <w:rsid w:val="003F12F7"/>
    <w:rsid w:val="003F358F"/>
    <w:rsid w:val="003F44AC"/>
    <w:rsid w:val="00400310"/>
    <w:rsid w:val="00400958"/>
    <w:rsid w:val="00402B60"/>
    <w:rsid w:val="004036FA"/>
    <w:rsid w:val="00414660"/>
    <w:rsid w:val="004215F4"/>
    <w:rsid w:val="00421A82"/>
    <w:rsid w:val="00424054"/>
    <w:rsid w:val="004249FE"/>
    <w:rsid w:val="004331F5"/>
    <w:rsid w:val="00433A7A"/>
    <w:rsid w:val="00436A6E"/>
    <w:rsid w:val="00441217"/>
    <w:rsid w:val="0044671F"/>
    <w:rsid w:val="0045174C"/>
    <w:rsid w:val="00452611"/>
    <w:rsid w:val="004541A4"/>
    <w:rsid w:val="0045556C"/>
    <w:rsid w:val="00460E56"/>
    <w:rsid w:val="004623AF"/>
    <w:rsid w:val="00463D90"/>
    <w:rsid w:val="00473742"/>
    <w:rsid w:val="004738A0"/>
    <w:rsid w:val="00474D4C"/>
    <w:rsid w:val="004757E1"/>
    <w:rsid w:val="0048328C"/>
    <w:rsid w:val="0049781E"/>
    <w:rsid w:val="004A0AE5"/>
    <w:rsid w:val="004A1A12"/>
    <w:rsid w:val="004A3E1D"/>
    <w:rsid w:val="004A4DD2"/>
    <w:rsid w:val="004A55F1"/>
    <w:rsid w:val="004A701C"/>
    <w:rsid w:val="004A784D"/>
    <w:rsid w:val="004B1E18"/>
    <w:rsid w:val="004B41BF"/>
    <w:rsid w:val="004B4C28"/>
    <w:rsid w:val="004B4F56"/>
    <w:rsid w:val="004B5BFB"/>
    <w:rsid w:val="004C004F"/>
    <w:rsid w:val="004C066A"/>
    <w:rsid w:val="004C0CA8"/>
    <w:rsid w:val="004C16E1"/>
    <w:rsid w:val="004C35D0"/>
    <w:rsid w:val="004C414F"/>
    <w:rsid w:val="004C6372"/>
    <w:rsid w:val="004D2988"/>
    <w:rsid w:val="004D2EAF"/>
    <w:rsid w:val="004D6701"/>
    <w:rsid w:val="004D6750"/>
    <w:rsid w:val="004F0F3B"/>
    <w:rsid w:val="004F2C06"/>
    <w:rsid w:val="004F5A2C"/>
    <w:rsid w:val="00507685"/>
    <w:rsid w:val="00510CF2"/>
    <w:rsid w:val="0051225F"/>
    <w:rsid w:val="0051473B"/>
    <w:rsid w:val="00522120"/>
    <w:rsid w:val="00525E23"/>
    <w:rsid w:val="00526B86"/>
    <w:rsid w:val="005271C2"/>
    <w:rsid w:val="00530B29"/>
    <w:rsid w:val="00537777"/>
    <w:rsid w:val="0053784A"/>
    <w:rsid w:val="005400D6"/>
    <w:rsid w:val="0054256A"/>
    <w:rsid w:val="00545865"/>
    <w:rsid w:val="0055197B"/>
    <w:rsid w:val="005679A9"/>
    <w:rsid w:val="0057786D"/>
    <w:rsid w:val="00585C72"/>
    <w:rsid w:val="00586651"/>
    <w:rsid w:val="00586DFC"/>
    <w:rsid w:val="00587F8D"/>
    <w:rsid w:val="00590BEF"/>
    <w:rsid w:val="00590F14"/>
    <w:rsid w:val="00591219"/>
    <w:rsid w:val="005962CB"/>
    <w:rsid w:val="005A066A"/>
    <w:rsid w:val="005A1490"/>
    <w:rsid w:val="005C0082"/>
    <w:rsid w:val="005C0683"/>
    <w:rsid w:val="005C5BD6"/>
    <w:rsid w:val="005C7323"/>
    <w:rsid w:val="005C74E4"/>
    <w:rsid w:val="005D14E4"/>
    <w:rsid w:val="005D64D2"/>
    <w:rsid w:val="005D79A5"/>
    <w:rsid w:val="005E114F"/>
    <w:rsid w:val="005F31B4"/>
    <w:rsid w:val="005F5A2E"/>
    <w:rsid w:val="006031BE"/>
    <w:rsid w:val="00603BC7"/>
    <w:rsid w:val="00605F25"/>
    <w:rsid w:val="006176FA"/>
    <w:rsid w:val="00625035"/>
    <w:rsid w:val="006342AB"/>
    <w:rsid w:val="006363E4"/>
    <w:rsid w:val="006377DD"/>
    <w:rsid w:val="00641797"/>
    <w:rsid w:val="00641C59"/>
    <w:rsid w:val="00642F9A"/>
    <w:rsid w:val="0064788A"/>
    <w:rsid w:val="00650192"/>
    <w:rsid w:val="006527F9"/>
    <w:rsid w:val="00654FD6"/>
    <w:rsid w:val="00656153"/>
    <w:rsid w:val="00663CC3"/>
    <w:rsid w:val="00667629"/>
    <w:rsid w:val="0067216A"/>
    <w:rsid w:val="00674084"/>
    <w:rsid w:val="006827F5"/>
    <w:rsid w:val="00683380"/>
    <w:rsid w:val="006867F2"/>
    <w:rsid w:val="00691466"/>
    <w:rsid w:val="00693515"/>
    <w:rsid w:val="00695D0D"/>
    <w:rsid w:val="00695FEE"/>
    <w:rsid w:val="00696B75"/>
    <w:rsid w:val="00697240"/>
    <w:rsid w:val="006B01CB"/>
    <w:rsid w:val="006B2BCC"/>
    <w:rsid w:val="006B46A8"/>
    <w:rsid w:val="006B7305"/>
    <w:rsid w:val="006C4993"/>
    <w:rsid w:val="006C4CF3"/>
    <w:rsid w:val="006C72B3"/>
    <w:rsid w:val="006D5DA9"/>
    <w:rsid w:val="006D7B9B"/>
    <w:rsid w:val="006E0AD5"/>
    <w:rsid w:val="006E2D62"/>
    <w:rsid w:val="006E38E6"/>
    <w:rsid w:val="006E4E5A"/>
    <w:rsid w:val="006E5B84"/>
    <w:rsid w:val="006E5C6A"/>
    <w:rsid w:val="006F185A"/>
    <w:rsid w:val="006F7DE0"/>
    <w:rsid w:val="00703586"/>
    <w:rsid w:val="00713DC1"/>
    <w:rsid w:val="00717AF5"/>
    <w:rsid w:val="007211F9"/>
    <w:rsid w:val="0072312D"/>
    <w:rsid w:val="00723442"/>
    <w:rsid w:val="00723CB5"/>
    <w:rsid w:val="00730394"/>
    <w:rsid w:val="00732CED"/>
    <w:rsid w:val="007378E0"/>
    <w:rsid w:val="00740363"/>
    <w:rsid w:val="00741172"/>
    <w:rsid w:val="00742E6B"/>
    <w:rsid w:val="00745364"/>
    <w:rsid w:val="00746D93"/>
    <w:rsid w:val="00760408"/>
    <w:rsid w:val="0076691F"/>
    <w:rsid w:val="0077359A"/>
    <w:rsid w:val="00775040"/>
    <w:rsid w:val="00776B03"/>
    <w:rsid w:val="0077727B"/>
    <w:rsid w:val="00777B30"/>
    <w:rsid w:val="00782FCE"/>
    <w:rsid w:val="00786087"/>
    <w:rsid w:val="00791344"/>
    <w:rsid w:val="0079145D"/>
    <w:rsid w:val="007949A9"/>
    <w:rsid w:val="00795078"/>
    <w:rsid w:val="007974FC"/>
    <w:rsid w:val="007979C8"/>
    <w:rsid w:val="007A02A6"/>
    <w:rsid w:val="007A1C0E"/>
    <w:rsid w:val="007A4406"/>
    <w:rsid w:val="007A44F6"/>
    <w:rsid w:val="007A5D75"/>
    <w:rsid w:val="007A65A0"/>
    <w:rsid w:val="007B0AEE"/>
    <w:rsid w:val="007B0E59"/>
    <w:rsid w:val="007C1AE6"/>
    <w:rsid w:val="007C1D7C"/>
    <w:rsid w:val="007C200E"/>
    <w:rsid w:val="007C4142"/>
    <w:rsid w:val="007C47BF"/>
    <w:rsid w:val="007C5CA4"/>
    <w:rsid w:val="007C731F"/>
    <w:rsid w:val="007C7E59"/>
    <w:rsid w:val="007D1C43"/>
    <w:rsid w:val="007E2707"/>
    <w:rsid w:val="007E4F57"/>
    <w:rsid w:val="007E521E"/>
    <w:rsid w:val="007F0204"/>
    <w:rsid w:val="007F0320"/>
    <w:rsid w:val="007F629C"/>
    <w:rsid w:val="00802A9D"/>
    <w:rsid w:val="008033C4"/>
    <w:rsid w:val="00810778"/>
    <w:rsid w:val="008157B2"/>
    <w:rsid w:val="00815D60"/>
    <w:rsid w:val="00826EFF"/>
    <w:rsid w:val="008309F1"/>
    <w:rsid w:val="00833425"/>
    <w:rsid w:val="00835FC4"/>
    <w:rsid w:val="0083784D"/>
    <w:rsid w:val="00840650"/>
    <w:rsid w:val="00844C74"/>
    <w:rsid w:val="00864F10"/>
    <w:rsid w:val="008675B0"/>
    <w:rsid w:val="00870FCC"/>
    <w:rsid w:val="008737A4"/>
    <w:rsid w:val="00887533"/>
    <w:rsid w:val="008929A7"/>
    <w:rsid w:val="0089457F"/>
    <w:rsid w:val="00896B39"/>
    <w:rsid w:val="008A0B5D"/>
    <w:rsid w:val="008A3F88"/>
    <w:rsid w:val="008A4183"/>
    <w:rsid w:val="008C0539"/>
    <w:rsid w:val="008D02C4"/>
    <w:rsid w:val="008D26A2"/>
    <w:rsid w:val="008D3E3B"/>
    <w:rsid w:val="008D6434"/>
    <w:rsid w:val="008E1078"/>
    <w:rsid w:val="009005A8"/>
    <w:rsid w:val="00911B54"/>
    <w:rsid w:val="00915002"/>
    <w:rsid w:val="009162DE"/>
    <w:rsid w:val="00916786"/>
    <w:rsid w:val="00916834"/>
    <w:rsid w:val="009175DE"/>
    <w:rsid w:val="00922AA2"/>
    <w:rsid w:val="00924E8D"/>
    <w:rsid w:val="009268AC"/>
    <w:rsid w:val="00926CE2"/>
    <w:rsid w:val="00927CDF"/>
    <w:rsid w:val="00940127"/>
    <w:rsid w:val="009410B5"/>
    <w:rsid w:val="00952362"/>
    <w:rsid w:val="0095368F"/>
    <w:rsid w:val="00956DD7"/>
    <w:rsid w:val="009623BC"/>
    <w:rsid w:val="00965BAD"/>
    <w:rsid w:val="00970C9B"/>
    <w:rsid w:val="0098438B"/>
    <w:rsid w:val="00985DFA"/>
    <w:rsid w:val="00992433"/>
    <w:rsid w:val="0099279F"/>
    <w:rsid w:val="0099307A"/>
    <w:rsid w:val="00996C62"/>
    <w:rsid w:val="009A7687"/>
    <w:rsid w:val="009B035F"/>
    <w:rsid w:val="009B069C"/>
    <w:rsid w:val="009B2FD5"/>
    <w:rsid w:val="009B6755"/>
    <w:rsid w:val="009C1B0B"/>
    <w:rsid w:val="009C79CD"/>
    <w:rsid w:val="009D0E68"/>
    <w:rsid w:val="009D4416"/>
    <w:rsid w:val="009E13A3"/>
    <w:rsid w:val="009F0B2A"/>
    <w:rsid w:val="009F2BEE"/>
    <w:rsid w:val="009F57B4"/>
    <w:rsid w:val="009F78A4"/>
    <w:rsid w:val="00A01119"/>
    <w:rsid w:val="00A01A1B"/>
    <w:rsid w:val="00A01E5C"/>
    <w:rsid w:val="00A06727"/>
    <w:rsid w:val="00A07E85"/>
    <w:rsid w:val="00A1302F"/>
    <w:rsid w:val="00A15579"/>
    <w:rsid w:val="00A16028"/>
    <w:rsid w:val="00A205D3"/>
    <w:rsid w:val="00A20AD4"/>
    <w:rsid w:val="00A22E31"/>
    <w:rsid w:val="00A24180"/>
    <w:rsid w:val="00A30F47"/>
    <w:rsid w:val="00A3394A"/>
    <w:rsid w:val="00A33B1E"/>
    <w:rsid w:val="00A34162"/>
    <w:rsid w:val="00A51E11"/>
    <w:rsid w:val="00A52F24"/>
    <w:rsid w:val="00A60562"/>
    <w:rsid w:val="00A67813"/>
    <w:rsid w:val="00A73382"/>
    <w:rsid w:val="00A7613D"/>
    <w:rsid w:val="00A80077"/>
    <w:rsid w:val="00A82D58"/>
    <w:rsid w:val="00A94A67"/>
    <w:rsid w:val="00A968DA"/>
    <w:rsid w:val="00AA3317"/>
    <w:rsid w:val="00AA485C"/>
    <w:rsid w:val="00AA52D6"/>
    <w:rsid w:val="00AB1A60"/>
    <w:rsid w:val="00AB68F6"/>
    <w:rsid w:val="00AB74AC"/>
    <w:rsid w:val="00AB771C"/>
    <w:rsid w:val="00AC1715"/>
    <w:rsid w:val="00AC2AEE"/>
    <w:rsid w:val="00AC442E"/>
    <w:rsid w:val="00AD1B43"/>
    <w:rsid w:val="00AD4772"/>
    <w:rsid w:val="00AE7BC4"/>
    <w:rsid w:val="00B05CDE"/>
    <w:rsid w:val="00B0736A"/>
    <w:rsid w:val="00B145FC"/>
    <w:rsid w:val="00B22494"/>
    <w:rsid w:val="00B34B7A"/>
    <w:rsid w:val="00B40290"/>
    <w:rsid w:val="00B41C23"/>
    <w:rsid w:val="00B55490"/>
    <w:rsid w:val="00B55F1D"/>
    <w:rsid w:val="00B62854"/>
    <w:rsid w:val="00B72BB3"/>
    <w:rsid w:val="00B75208"/>
    <w:rsid w:val="00B80A38"/>
    <w:rsid w:val="00B81F5F"/>
    <w:rsid w:val="00B82BB1"/>
    <w:rsid w:val="00B87BEB"/>
    <w:rsid w:val="00B90E8A"/>
    <w:rsid w:val="00B91FAF"/>
    <w:rsid w:val="00B9569E"/>
    <w:rsid w:val="00BA0DC7"/>
    <w:rsid w:val="00BA7158"/>
    <w:rsid w:val="00BB0D2D"/>
    <w:rsid w:val="00BB30A4"/>
    <w:rsid w:val="00BC209C"/>
    <w:rsid w:val="00BC3008"/>
    <w:rsid w:val="00BC3CCA"/>
    <w:rsid w:val="00BD1E9B"/>
    <w:rsid w:val="00BD29D2"/>
    <w:rsid w:val="00BD501D"/>
    <w:rsid w:val="00BD59D9"/>
    <w:rsid w:val="00BD7123"/>
    <w:rsid w:val="00BE620C"/>
    <w:rsid w:val="00BE6D98"/>
    <w:rsid w:val="00BF4954"/>
    <w:rsid w:val="00BF5748"/>
    <w:rsid w:val="00C06625"/>
    <w:rsid w:val="00C06FC3"/>
    <w:rsid w:val="00C1014F"/>
    <w:rsid w:val="00C11227"/>
    <w:rsid w:val="00C15ED1"/>
    <w:rsid w:val="00C26669"/>
    <w:rsid w:val="00C27A1B"/>
    <w:rsid w:val="00C30509"/>
    <w:rsid w:val="00C357FC"/>
    <w:rsid w:val="00C374B6"/>
    <w:rsid w:val="00C40F0A"/>
    <w:rsid w:val="00C46706"/>
    <w:rsid w:val="00C46E31"/>
    <w:rsid w:val="00C61C3B"/>
    <w:rsid w:val="00C72EF3"/>
    <w:rsid w:val="00C737A1"/>
    <w:rsid w:val="00C76F53"/>
    <w:rsid w:val="00C800D4"/>
    <w:rsid w:val="00CA64CB"/>
    <w:rsid w:val="00CB1E1C"/>
    <w:rsid w:val="00CB42DE"/>
    <w:rsid w:val="00CC1D4A"/>
    <w:rsid w:val="00CC29A3"/>
    <w:rsid w:val="00CC4F69"/>
    <w:rsid w:val="00CD00B8"/>
    <w:rsid w:val="00CD64F9"/>
    <w:rsid w:val="00CD7143"/>
    <w:rsid w:val="00CE2A91"/>
    <w:rsid w:val="00CE5BC9"/>
    <w:rsid w:val="00CF5179"/>
    <w:rsid w:val="00CF71F5"/>
    <w:rsid w:val="00D0029C"/>
    <w:rsid w:val="00D020D3"/>
    <w:rsid w:val="00D05D39"/>
    <w:rsid w:val="00D13543"/>
    <w:rsid w:val="00D220D9"/>
    <w:rsid w:val="00D22D39"/>
    <w:rsid w:val="00D23D9B"/>
    <w:rsid w:val="00D2559D"/>
    <w:rsid w:val="00D34A9D"/>
    <w:rsid w:val="00D43754"/>
    <w:rsid w:val="00D4676B"/>
    <w:rsid w:val="00D46799"/>
    <w:rsid w:val="00D51AE8"/>
    <w:rsid w:val="00D51CC5"/>
    <w:rsid w:val="00D53C20"/>
    <w:rsid w:val="00D55FEF"/>
    <w:rsid w:val="00D72C86"/>
    <w:rsid w:val="00D73235"/>
    <w:rsid w:val="00D77C63"/>
    <w:rsid w:val="00D8195C"/>
    <w:rsid w:val="00D83CB2"/>
    <w:rsid w:val="00D846C6"/>
    <w:rsid w:val="00D8651E"/>
    <w:rsid w:val="00D93B09"/>
    <w:rsid w:val="00D94958"/>
    <w:rsid w:val="00D95E7E"/>
    <w:rsid w:val="00D966A6"/>
    <w:rsid w:val="00DA0CD6"/>
    <w:rsid w:val="00DA3F35"/>
    <w:rsid w:val="00DA5BBD"/>
    <w:rsid w:val="00DB1697"/>
    <w:rsid w:val="00DB5121"/>
    <w:rsid w:val="00DC4DE2"/>
    <w:rsid w:val="00DC5381"/>
    <w:rsid w:val="00DC57C9"/>
    <w:rsid w:val="00DC6531"/>
    <w:rsid w:val="00DC6B57"/>
    <w:rsid w:val="00DD54BA"/>
    <w:rsid w:val="00DD7986"/>
    <w:rsid w:val="00DE60E7"/>
    <w:rsid w:val="00E066F4"/>
    <w:rsid w:val="00E10E1D"/>
    <w:rsid w:val="00E12A91"/>
    <w:rsid w:val="00E137E8"/>
    <w:rsid w:val="00E24D54"/>
    <w:rsid w:val="00E27FD0"/>
    <w:rsid w:val="00E3005D"/>
    <w:rsid w:val="00E30B33"/>
    <w:rsid w:val="00E339C6"/>
    <w:rsid w:val="00E40A94"/>
    <w:rsid w:val="00E44C18"/>
    <w:rsid w:val="00E50B50"/>
    <w:rsid w:val="00E515C6"/>
    <w:rsid w:val="00E56353"/>
    <w:rsid w:val="00E64646"/>
    <w:rsid w:val="00E7648B"/>
    <w:rsid w:val="00E80204"/>
    <w:rsid w:val="00E849D8"/>
    <w:rsid w:val="00E849F3"/>
    <w:rsid w:val="00E86345"/>
    <w:rsid w:val="00E933DE"/>
    <w:rsid w:val="00E93B52"/>
    <w:rsid w:val="00E951BB"/>
    <w:rsid w:val="00E9568F"/>
    <w:rsid w:val="00EA0469"/>
    <w:rsid w:val="00EA1D8D"/>
    <w:rsid w:val="00EA4350"/>
    <w:rsid w:val="00EA5724"/>
    <w:rsid w:val="00EA581B"/>
    <w:rsid w:val="00EB114B"/>
    <w:rsid w:val="00EB6A96"/>
    <w:rsid w:val="00EB7EA1"/>
    <w:rsid w:val="00EC245C"/>
    <w:rsid w:val="00EC396E"/>
    <w:rsid w:val="00EC3D3F"/>
    <w:rsid w:val="00EC4514"/>
    <w:rsid w:val="00EC63C8"/>
    <w:rsid w:val="00EC7B38"/>
    <w:rsid w:val="00EC7E32"/>
    <w:rsid w:val="00ED683A"/>
    <w:rsid w:val="00ED78A6"/>
    <w:rsid w:val="00EE7586"/>
    <w:rsid w:val="00EF2B22"/>
    <w:rsid w:val="00F00503"/>
    <w:rsid w:val="00F04B8A"/>
    <w:rsid w:val="00F1076A"/>
    <w:rsid w:val="00F14CF6"/>
    <w:rsid w:val="00F15B0F"/>
    <w:rsid w:val="00F16112"/>
    <w:rsid w:val="00F23279"/>
    <w:rsid w:val="00F24F3B"/>
    <w:rsid w:val="00F37D89"/>
    <w:rsid w:val="00F40FB0"/>
    <w:rsid w:val="00F46F6C"/>
    <w:rsid w:val="00F5561F"/>
    <w:rsid w:val="00F60BAA"/>
    <w:rsid w:val="00F62391"/>
    <w:rsid w:val="00F6520E"/>
    <w:rsid w:val="00F72113"/>
    <w:rsid w:val="00F83483"/>
    <w:rsid w:val="00F843D5"/>
    <w:rsid w:val="00F93313"/>
    <w:rsid w:val="00F974E8"/>
    <w:rsid w:val="00FA594B"/>
    <w:rsid w:val="00FA5F2B"/>
    <w:rsid w:val="00FD33EB"/>
    <w:rsid w:val="00FD607A"/>
    <w:rsid w:val="00FD68F9"/>
    <w:rsid w:val="00FE041B"/>
    <w:rsid w:val="00FE1EF1"/>
    <w:rsid w:val="00FE27C0"/>
    <w:rsid w:val="00FE58D4"/>
    <w:rsid w:val="00FE5CFB"/>
    <w:rsid w:val="00FF0AF9"/>
    <w:rsid w:val="00FF371B"/>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BF21"/>
  <w15:docId w15:val="{38A0EF1B-0350-4975-A9CA-A5044D6F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748"/>
    <w:pPr>
      <w:spacing w:after="0" w:line="240" w:lineRule="auto"/>
    </w:pPr>
    <w:rPr>
      <w:rFonts w:ascii="Tahoma" w:eastAsia="Times New Roman" w:hAnsi="Tahoma" w:cs="Tahoma"/>
      <w:bCs/>
    </w:rPr>
  </w:style>
  <w:style w:type="paragraph" w:styleId="Heading2">
    <w:name w:val="heading 2"/>
    <w:basedOn w:val="Normal"/>
    <w:next w:val="Normal"/>
    <w:link w:val="Heading2Char"/>
    <w:qFormat/>
    <w:rsid w:val="00BF5748"/>
    <w:pPr>
      <w:keepNext/>
      <w:spacing w:before="240" w:after="60"/>
      <w:outlineLvl w:val="1"/>
    </w:pPr>
    <w:rPr>
      <w:rFonts w:ascii="Arial" w:hAnsi="Arial" w:cs="Arial"/>
      <w:b/>
      <w:bCs w:val="0"/>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5748"/>
    <w:rPr>
      <w:rFonts w:ascii="Arial" w:eastAsia="Times New Roman" w:hAnsi="Arial" w:cs="Arial"/>
      <w:b/>
      <w:i/>
      <w:iCs/>
      <w:sz w:val="28"/>
      <w:szCs w:val="28"/>
    </w:rPr>
  </w:style>
  <w:style w:type="paragraph" w:styleId="BodyText2">
    <w:name w:val="Body Text 2"/>
    <w:basedOn w:val="Normal"/>
    <w:link w:val="BodyText2Char"/>
    <w:rsid w:val="00BF5748"/>
    <w:pPr>
      <w:tabs>
        <w:tab w:val="left" w:pos="5130"/>
      </w:tabs>
    </w:pPr>
  </w:style>
  <w:style w:type="character" w:customStyle="1" w:styleId="BodyText2Char">
    <w:name w:val="Body Text 2 Char"/>
    <w:basedOn w:val="DefaultParagraphFont"/>
    <w:link w:val="BodyText2"/>
    <w:rsid w:val="00BF5748"/>
    <w:rPr>
      <w:rFonts w:ascii="Tahoma" w:eastAsia="Times New Roman" w:hAnsi="Tahoma" w:cs="Tahoma"/>
      <w:bCs/>
    </w:rPr>
  </w:style>
  <w:style w:type="paragraph" w:styleId="Title">
    <w:name w:val="Title"/>
    <w:basedOn w:val="Normal"/>
    <w:link w:val="TitleChar"/>
    <w:qFormat/>
    <w:rsid w:val="00BF5748"/>
    <w:pPr>
      <w:jc w:val="center"/>
    </w:pPr>
    <w:rPr>
      <w:b/>
      <w:bCs w:val="0"/>
    </w:rPr>
  </w:style>
  <w:style w:type="character" w:customStyle="1" w:styleId="TitleChar">
    <w:name w:val="Title Char"/>
    <w:basedOn w:val="DefaultParagraphFont"/>
    <w:link w:val="Title"/>
    <w:rsid w:val="00BF5748"/>
    <w:rPr>
      <w:rFonts w:ascii="Tahoma" w:eastAsia="Times New Roman" w:hAnsi="Tahoma" w:cs="Tahoma"/>
      <w:b/>
    </w:rPr>
  </w:style>
  <w:style w:type="paragraph" w:styleId="ListParagraph">
    <w:name w:val="List Paragraph"/>
    <w:basedOn w:val="Normal"/>
    <w:uiPriority w:val="34"/>
    <w:qFormat/>
    <w:rsid w:val="00BF5748"/>
    <w:pPr>
      <w:ind w:left="720"/>
    </w:pPr>
  </w:style>
  <w:style w:type="character" w:styleId="CommentReference">
    <w:name w:val="annotation reference"/>
    <w:basedOn w:val="DefaultParagraphFont"/>
    <w:semiHidden/>
    <w:unhideWhenUsed/>
    <w:rsid w:val="00076595"/>
    <w:rPr>
      <w:sz w:val="16"/>
      <w:szCs w:val="16"/>
    </w:rPr>
  </w:style>
  <w:style w:type="paragraph" w:styleId="CommentText">
    <w:name w:val="annotation text"/>
    <w:basedOn w:val="Normal"/>
    <w:link w:val="CommentTextChar"/>
    <w:semiHidden/>
    <w:unhideWhenUsed/>
    <w:rsid w:val="00076595"/>
    <w:rPr>
      <w:sz w:val="20"/>
      <w:szCs w:val="20"/>
    </w:rPr>
  </w:style>
  <w:style w:type="character" w:customStyle="1" w:styleId="CommentTextChar">
    <w:name w:val="Comment Text Char"/>
    <w:basedOn w:val="DefaultParagraphFont"/>
    <w:link w:val="CommentText"/>
    <w:semiHidden/>
    <w:rsid w:val="00076595"/>
    <w:rPr>
      <w:rFonts w:ascii="Tahoma" w:eastAsia="Times New Roman" w:hAnsi="Tahoma" w:cs="Tahoma"/>
      <w:bCs/>
      <w:sz w:val="20"/>
      <w:szCs w:val="20"/>
    </w:rPr>
  </w:style>
  <w:style w:type="paragraph" w:styleId="CommentSubject">
    <w:name w:val="annotation subject"/>
    <w:basedOn w:val="CommentText"/>
    <w:next w:val="CommentText"/>
    <w:link w:val="CommentSubjectChar"/>
    <w:uiPriority w:val="99"/>
    <w:semiHidden/>
    <w:unhideWhenUsed/>
    <w:rsid w:val="00076595"/>
    <w:rPr>
      <w:b/>
    </w:rPr>
  </w:style>
  <w:style w:type="character" w:customStyle="1" w:styleId="CommentSubjectChar">
    <w:name w:val="Comment Subject Char"/>
    <w:basedOn w:val="CommentTextChar"/>
    <w:link w:val="CommentSubject"/>
    <w:uiPriority w:val="99"/>
    <w:semiHidden/>
    <w:rsid w:val="00076595"/>
    <w:rPr>
      <w:rFonts w:ascii="Tahoma" w:eastAsia="Times New Roman" w:hAnsi="Tahoma" w:cs="Tahoma"/>
      <w:b/>
      <w:bCs/>
      <w:sz w:val="20"/>
      <w:szCs w:val="20"/>
    </w:rPr>
  </w:style>
  <w:style w:type="paragraph" w:styleId="BalloonText">
    <w:name w:val="Balloon Text"/>
    <w:basedOn w:val="Normal"/>
    <w:link w:val="BalloonTextChar"/>
    <w:uiPriority w:val="99"/>
    <w:semiHidden/>
    <w:unhideWhenUsed/>
    <w:rsid w:val="00076595"/>
    <w:rPr>
      <w:sz w:val="16"/>
      <w:szCs w:val="16"/>
    </w:rPr>
  </w:style>
  <w:style w:type="character" w:customStyle="1" w:styleId="BalloonTextChar">
    <w:name w:val="Balloon Text Char"/>
    <w:basedOn w:val="DefaultParagraphFont"/>
    <w:link w:val="BalloonText"/>
    <w:uiPriority w:val="99"/>
    <w:semiHidden/>
    <w:rsid w:val="00076595"/>
    <w:rPr>
      <w:rFonts w:ascii="Tahoma" w:eastAsia="Times New Roman" w:hAnsi="Tahoma" w:cs="Tahoma"/>
      <w:bCs/>
      <w:sz w:val="16"/>
      <w:szCs w:val="16"/>
    </w:rPr>
  </w:style>
  <w:style w:type="character" w:styleId="Emphasis">
    <w:name w:val="Emphasis"/>
    <w:basedOn w:val="DefaultParagraphFont"/>
    <w:uiPriority w:val="20"/>
    <w:qFormat/>
    <w:rsid w:val="00507685"/>
    <w:rPr>
      <w:i/>
      <w:iCs/>
    </w:rPr>
  </w:style>
  <w:style w:type="paragraph" w:styleId="NoSpacing">
    <w:name w:val="No Spacing"/>
    <w:uiPriority w:val="1"/>
    <w:qFormat/>
    <w:rsid w:val="0016350B"/>
    <w:pPr>
      <w:spacing w:after="0" w:line="240" w:lineRule="auto"/>
    </w:pPr>
  </w:style>
  <w:style w:type="character" w:styleId="Hyperlink">
    <w:name w:val="Hyperlink"/>
    <w:basedOn w:val="DefaultParagraphFont"/>
    <w:uiPriority w:val="99"/>
    <w:unhideWhenUsed/>
    <w:rsid w:val="004B4C28"/>
    <w:rPr>
      <w:color w:val="0000FF"/>
      <w:u w:val="single"/>
    </w:rPr>
  </w:style>
  <w:style w:type="paragraph" w:styleId="NormalWeb">
    <w:name w:val="Normal (Web)"/>
    <w:basedOn w:val="Normal"/>
    <w:uiPriority w:val="99"/>
    <w:unhideWhenUsed/>
    <w:rsid w:val="004B4C28"/>
    <w:pPr>
      <w:spacing w:before="100" w:beforeAutospacing="1" w:after="100" w:afterAutospacing="1"/>
    </w:pPr>
    <w:rPr>
      <w:rFonts w:ascii="Calibri" w:eastAsiaTheme="minorHAnsi" w:hAnsi="Calibri" w:cs="Calibri"/>
      <w:bCs w:val="0"/>
    </w:rPr>
  </w:style>
  <w:style w:type="character" w:styleId="UnresolvedMention">
    <w:name w:val="Unresolved Mention"/>
    <w:basedOn w:val="DefaultParagraphFont"/>
    <w:uiPriority w:val="99"/>
    <w:semiHidden/>
    <w:unhideWhenUsed/>
    <w:rsid w:val="004B4C28"/>
    <w:rPr>
      <w:color w:val="605E5C"/>
      <w:shd w:val="clear" w:color="auto" w:fill="E1DFDD"/>
    </w:rPr>
  </w:style>
  <w:style w:type="paragraph" w:customStyle="1" w:styleId="Default">
    <w:name w:val="Default"/>
    <w:rsid w:val="00F93313"/>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PlainText">
    <w:name w:val="Plain Text"/>
    <w:basedOn w:val="Normal"/>
    <w:link w:val="PlainTextChar"/>
    <w:uiPriority w:val="99"/>
    <w:semiHidden/>
    <w:unhideWhenUsed/>
    <w:rsid w:val="009B035F"/>
    <w:rPr>
      <w:rFonts w:ascii="Consolas" w:hAnsi="Consolas"/>
      <w:sz w:val="21"/>
      <w:szCs w:val="21"/>
    </w:rPr>
  </w:style>
  <w:style w:type="character" w:customStyle="1" w:styleId="PlainTextChar">
    <w:name w:val="Plain Text Char"/>
    <w:basedOn w:val="DefaultParagraphFont"/>
    <w:link w:val="PlainText"/>
    <w:uiPriority w:val="99"/>
    <w:semiHidden/>
    <w:rsid w:val="009B035F"/>
    <w:rPr>
      <w:rFonts w:ascii="Consolas" w:eastAsia="Times New Roman" w:hAnsi="Consolas" w:cs="Tahoma"/>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5634">
      <w:bodyDiv w:val="1"/>
      <w:marLeft w:val="0"/>
      <w:marRight w:val="0"/>
      <w:marTop w:val="0"/>
      <w:marBottom w:val="0"/>
      <w:divBdr>
        <w:top w:val="none" w:sz="0" w:space="0" w:color="auto"/>
        <w:left w:val="none" w:sz="0" w:space="0" w:color="auto"/>
        <w:bottom w:val="none" w:sz="0" w:space="0" w:color="auto"/>
        <w:right w:val="none" w:sz="0" w:space="0" w:color="auto"/>
      </w:divBdr>
    </w:div>
    <w:div w:id="256065953">
      <w:bodyDiv w:val="1"/>
      <w:marLeft w:val="0"/>
      <w:marRight w:val="0"/>
      <w:marTop w:val="0"/>
      <w:marBottom w:val="0"/>
      <w:divBdr>
        <w:top w:val="none" w:sz="0" w:space="0" w:color="auto"/>
        <w:left w:val="none" w:sz="0" w:space="0" w:color="auto"/>
        <w:bottom w:val="none" w:sz="0" w:space="0" w:color="auto"/>
        <w:right w:val="none" w:sz="0" w:space="0" w:color="auto"/>
      </w:divBdr>
    </w:div>
    <w:div w:id="259680345">
      <w:bodyDiv w:val="1"/>
      <w:marLeft w:val="0"/>
      <w:marRight w:val="0"/>
      <w:marTop w:val="0"/>
      <w:marBottom w:val="0"/>
      <w:divBdr>
        <w:top w:val="none" w:sz="0" w:space="0" w:color="auto"/>
        <w:left w:val="none" w:sz="0" w:space="0" w:color="auto"/>
        <w:bottom w:val="none" w:sz="0" w:space="0" w:color="auto"/>
        <w:right w:val="none" w:sz="0" w:space="0" w:color="auto"/>
      </w:divBdr>
    </w:div>
    <w:div w:id="275450105">
      <w:bodyDiv w:val="1"/>
      <w:marLeft w:val="0"/>
      <w:marRight w:val="0"/>
      <w:marTop w:val="0"/>
      <w:marBottom w:val="0"/>
      <w:divBdr>
        <w:top w:val="none" w:sz="0" w:space="0" w:color="auto"/>
        <w:left w:val="none" w:sz="0" w:space="0" w:color="auto"/>
        <w:bottom w:val="none" w:sz="0" w:space="0" w:color="auto"/>
        <w:right w:val="none" w:sz="0" w:space="0" w:color="auto"/>
      </w:divBdr>
    </w:div>
    <w:div w:id="343825417">
      <w:bodyDiv w:val="1"/>
      <w:marLeft w:val="0"/>
      <w:marRight w:val="0"/>
      <w:marTop w:val="0"/>
      <w:marBottom w:val="0"/>
      <w:divBdr>
        <w:top w:val="none" w:sz="0" w:space="0" w:color="auto"/>
        <w:left w:val="none" w:sz="0" w:space="0" w:color="auto"/>
        <w:bottom w:val="none" w:sz="0" w:space="0" w:color="auto"/>
        <w:right w:val="none" w:sz="0" w:space="0" w:color="auto"/>
      </w:divBdr>
    </w:div>
    <w:div w:id="441001299">
      <w:bodyDiv w:val="1"/>
      <w:marLeft w:val="0"/>
      <w:marRight w:val="0"/>
      <w:marTop w:val="0"/>
      <w:marBottom w:val="0"/>
      <w:divBdr>
        <w:top w:val="none" w:sz="0" w:space="0" w:color="auto"/>
        <w:left w:val="none" w:sz="0" w:space="0" w:color="auto"/>
        <w:bottom w:val="none" w:sz="0" w:space="0" w:color="auto"/>
        <w:right w:val="none" w:sz="0" w:space="0" w:color="auto"/>
      </w:divBdr>
    </w:div>
    <w:div w:id="527066462">
      <w:bodyDiv w:val="1"/>
      <w:marLeft w:val="0"/>
      <w:marRight w:val="0"/>
      <w:marTop w:val="0"/>
      <w:marBottom w:val="0"/>
      <w:divBdr>
        <w:top w:val="none" w:sz="0" w:space="0" w:color="auto"/>
        <w:left w:val="none" w:sz="0" w:space="0" w:color="auto"/>
        <w:bottom w:val="none" w:sz="0" w:space="0" w:color="auto"/>
        <w:right w:val="none" w:sz="0" w:space="0" w:color="auto"/>
      </w:divBdr>
    </w:div>
    <w:div w:id="829979314">
      <w:bodyDiv w:val="1"/>
      <w:marLeft w:val="0"/>
      <w:marRight w:val="0"/>
      <w:marTop w:val="0"/>
      <w:marBottom w:val="0"/>
      <w:divBdr>
        <w:top w:val="none" w:sz="0" w:space="0" w:color="auto"/>
        <w:left w:val="none" w:sz="0" w:space="0" w:color="auto"/>
        <w:bottom w:val="none" w:sz="0" w:space="0" w:color="auto"/>
        <w:right w:val="none" w:sz="0" w:space="0" w:color="auto"/>
      </w:divBdr>
    </w:div>
    <w:div w:id="1058478263">
      <w:bodyDiv w:val="1"/>
      <w:marLeft w:val="0"/>
      <w:marRight w:val="0"/>
      <w:marTop w:val="0"/>
      <w:marBottom w:val="0"/>
      <w:divBdr>
        <w:top w:val="none" w:sz="0" w:space="0" w:color="auto"/>
        <w:left w:val="none" w:sz="0" w:space="0" w:color="auto"/>
        <w:bottom w:val="none" w:sz="0" w:space="0" w:color="auto"/>
        <w:right w:val="none" w:sz="0" w:space="0" w:color="auto"/>
      </w:divBdr>
    </w:div>
    <w:div w:id="1359547990">
      <w:bodyDiv w:val="1"/>
      <w:marLeft w:val="0"/>
      <w:marRight w:val="0"/>
      <w:marTop w:val="0"/>
      <w:marBottom w:val="0"/>
      <w:divBdr>
        <w:top w:val="none" w:sz="0" w:space="0" w:color="auto"/>
        <w:left w:val="none" w:sz="0" w:space="0" w:color="auto"/>
        <w:bottom w:val="none" w:sz="0" w:space="0" w:color="auto"/>
        <w:right w:val="none" w:sz="0" w:space="0" w:color="auto"/>
      </w:divBdr>
    </w:div>
    <w:div w:id="1533615355">
      <w:bodyDiv w:val="1"/>
      <w:marLeft w:val="0"/>
      <w:marRight w:val="0"/>
      <w:marTop w:val="0"/>
      <w:marBottom w:val="0"/>
      <w:divBdr>
        <w:top w:val="none" w:sz="0" w:space="0" w:color="auto"/>
        <w:left w:val="none" w:sz="0" w:space="0" w:color="auto"/>
        <w:bottom w:val="none" w:sz="0" w:space="0" w:color="auto"/>
        <w:right w:val="none" w:sz="0" w:space="0" w:color="auto"/>
      </w:divBdr>
    </w:div>
    <w:div w:id="1561748893">
      <w:bodyDiv w:val="1"/>
      <w:marLeft w:val="0"/>
      <w:marRight w:val="0"/>
      <w:marTop w:val="0"/>
      <w:marBottom w:val="0"/>
      <w:divBdr>
        <w:top w:val="none" w:sz="0" w:space="0" w:color="auto"/>
        <w:left w:val="none" w:sz="0" w:space="0" w:color="auto"/>
        <w:bottom w:val="none" w:sz="0" w:space="0" w:color="auto"/>
        <w:right w:val="none" w:sz="0" w:space="0" w:color="auto"/>
      </w:divBdr>
    </w:div>
    <w:div w:id="1682389679">
      <w:bodyDiv w:val="1"/>
      <w:marLeft w:val="0"/>
      <w:marRight w:val="0"/>
      <w:marTop w:val="0"/>
      <w:marBottom w:val="0"/>
      <w:divBdr>
        <w:top w:val="none" w:sz="0" w:space="0" w:color="auto"/>
        <w:left w:val="none" w:sz="0" w:space="0" w:color="auto"/>
        <w:bottom w:val="none" w:sz="0" w:space="0" w:color="auto"/>
        <w:right w:val="none" w:sz="0" w:space="0" w:color="auto"/>
      </w:divBdr>
    </w:div>
    <w:div w:id="1758017469">
      <w:bodyDiv w:val="1"/>
      <w:marLeft w:val="0"/>
      <w:marRight w:val="0"/>
      <w:marTop w:val="0"/>
      <w:marBottom w:val="0"/>
      <w:divBdr>
        <w:top w:val="none" w:sz="0" w:space="0" w:color="auto"/>
        <w:left w:val="none" w:sz="0" w:space="0" w:color="auto"/>
        <w:bottom w:val="none" w:sz="0" w:space="0" w:color="auto"/>
        <w:right w:val="none" w:sz="0" w:space="0" w:color="auto"/>
      </w:divBdr>
    </w:div>
    <w:div w:id="1887141131">
      <w:bodyDiv w:val="1"/>
      <w:marLeft w:val="0"/>
      <w:marRight w:val="0"/>
      <w:marTop w:val="0"/>
      <w:marBottom w:val="0"/>
      <w:divBdr>
        <w:top w:val="none" w:sz="0" w:space="0" w:color="auto"/>
        <w:left w:val="none" w:sz="0" w:space="0" w:color="auto"/>
        <w:bottom w:val="none" w:sz="0" w:space="0" w:color="auto"/>
        <w:right w:val="none" w:sz="0" w:space="0" w:color="auto"/>
      </w:divBdr>
    </w:div>
    <w:div w:id="1966735384">
      <w:bodyDiv w:val="1"/>
      <w:marLeft w:val="0"/>
      <w:marRight w:val="0"/>
      <w:marTop w:val="0"/>
      <w:marBottom w:val="0"/>
      <w:divBdr>
        <w:top w:val="none" w:sz="0" w:space="0" w:color="auto"/>
        <w:left w:val="none" w:sz="0" w:space="0" w:color="auto"/>
        <w:bottom w:val="none" w:sz="0" w:space="0" w:color="auto"/>
        <w:right w:val="none" w:sz="0" w:space="0" w:color="auto"/>
      </w:divBdr>
    </w:div>
    <w:div w:id="20576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609994036" TargetMode="External"/><Relationship Id="rId3" Type="http://schemas.openxmlformats.org/officeDocument/2006/relationships/styles" Target="styles.xml"/><Relationship Id="rId7" Type="http://schemas.openxmlformats.org/officeDocument/2006/relationships/hyperlink" Target="https://us02web.zoom.us/u/kbB80i05V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682911237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d2KzP6k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3CA7-7C48-4E55-B39A-060EBE33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4233</Words>
  <Characters>24134</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Knoblauch, Amy</dc:creator>
  <cp:keywords/>
  <dc:description/>
  <cp:lastModifiedBy>Amy Knoblauch</cp:lastModifiedBy>
  <cp:revision>2</cp:revision>
  <cp:lastPrinted>2019-11-25T22:51:00Z</cp:lastPrinted>
  <dcterms:created xsi:type="dcterms:W3CDTF">2020-06-18T21:39:00Z</dcterms:created>
  <dcterms:modified xsi:type="dcterms:W3CDTF">2020-06-18T21:39:00Z</dcterms:modified>
</cp:coreProperties>
</file>